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B7" w:rsidRPr="00E30BE8" w:rsidRDefault="00936CB7" w:rsidP="00936CB7">
      <w:pPr>
        <w:jc w:val="center"/>
        <w:rPr>
          <w:sz w:val="26"/>
        </w:rPr>
      </w:pPr>
      <w:r>
        <w:rPr>
          <w:noProof/>
          <w:sz w:val="26"/>
        </w:rPr>
        <w:drawing>
          <wp:inline distT="0" distB="0" distL="0" distR="0">
            <wp:extent cx="942975" cy="1095375"/>
            <wp:effectExtent l="19050" t="0" r="9525" b="0"/>
            <wp:docPr id="1" name="Рисунок 15"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ерб  1"/>
                    <pic:cNvPicPr>
                      <a:picLocks noChangeAspect="1" noChangeArrowheads="1"/>
                    </pic:cNvPicPr>
                  </pic:nvPicPr>
                  <pic:blipFill>
                    <a:blip r:embed="rId6"/>
                    <a:srcRect/>
                    <a:stretch>
                      <a:fillRect/>
                    </a:stretch>
                  </pic:blipFill>
                  <pic:spPr bwMode="auto">
                    <a:xfrm>
                      <a:off x="0" y="0"/>
                      <a:ext cx="942975" cy="1095375"/>
                    </a:xfrm>
                    <a:prstGeom prst="rect">
                      <a:avLst/>
                    </a:prstGeom>
                    <a:noFill/>
                    <a:ln w="9525">
                      <a:noFill/>
                      <a:miter lim="800000"/>
                      <a:headEnd/>
                      <a:tailEnd/>
                    </a:ln>
                  </pic:spPr>
                </pic:pic>
              </a:graphicData>
            </a:graphic>
          </wp:inline>
        </w:drawing>
      </w:r>
    </w:p>
    <w:p w:rsidR="00936CB7" w:rsidRPr="00E30BE8" w:rsidRDefault="00936CB7" w:rsidP="00936CB7">
      <w:pPr>
        <w:jc w:val="center"/>
        <w:rPr>
          <w:b/>
          <w:sz w:val="28"/>
          <w:szCs w:val="28"/>
        </w:rPr>
      </w:pPr>
      <w:r w:rsidRPr="00E30BE8">
        <w:rPr>
          <w:b/>
          <w:sz w:val="28"/>
          <w:szCs w:val="28"/>
        </w:rPr>
        <w:t>РЕСПУБЛИКА</w:t>
      </w:r>
      <w:r>
        <w:rPr>
          <w:b/>
          <w:sz w:val="28"/>
          <w:szCs w:val="28"/>
        </w:rPr>
        <w:t xml:space="preserve"> </w:t>
      </w:r>
      <w:r w:rsidRPr="00E30BE8">
        <w:rPr>
          <w:b/>
          <w:sz w:val="28"/>
          <w:szCs w:val="28"/>
        </w:rPr>
        <w:t>ДАГЕСТАН</w:t>
      </w:r>
    </w:p>
    <w:p w:rsidR="00936CB7" w:rsidRPr="00E30BE8" w:rsidRDefault="00936CB7" w:rsidP="00936CB7">
      <w:pPr>
        <w:keepNext/>
        <w:jc w:val="center"/>
        <w:outlineLvl w:val="2"/>
        <w:rPr>
          <w:b/>
          <w:sz w:val="28"/>
          <w:szCs w:val="28"/>
        </w:rPr>
      </w:pPr>
      <w:r w:rsidRPr="00E30BE8">
        <w:rPr>
          <w:b/>
          <w:sz w:val="28"/>
          <w:szCs w:val="28"/>
        </w:rPr>
        <w:t>АДМИНИСТРАЦИЯ СЕЛЬСКОГО ПОСЕЛЕНИЯ</w:t>
      </w:r>
    </w:p>
    <w:p w:rsidR="00936CB7" w:rsidRPr="00E30BE8" w:rsidRDefault="00936CB7" w:rsidP="00936CB7">
      <w:pPr>
        <w:jc w:val="center"/>
        <w:rPr>
          <w:b/>
          <w:bCs/>
          <w:sz w:val="28"/>
          <w:szCs w:val="28"/>
        </w:rPr>
      </w:pPr>
      <w:r w:rsidRPr="00E30BE8">
        <w:rPr>
          <w:b/>
          <w:bCs/>
          <w:sz w:val="28"/>
          <w:szCs w:val="28"/>
        </w:rPr>
        <w:t>«СЕЛО ЯРАГ-КАЗМАЛЯР»</w:t>
      </w:r>
    </w:p>
    <w:p w:rsidR="00936CB7" w:rsidRPr="00E30BE8" w:rsidRDefault="00936CB7" w:rsidP="00936CB7">
      <w:pPr>
        <w:keepNext/>
        <w:jc w:val="center"/>
        <w:outlineLvl w:val="2"/>
        <w:rPr>
          <w:b/>
          <w:sz w:val="28"/>
          <w:szCs w:val="28"/>
        </w:rPr>
      </w:pPr>
      <w:r w:rsidRPr="00E30BE8">
        <w:rPr>
          <w:b/>
          <w:sz w:val="28"/>
          <w:szCs w:val="28"/>
        </w:rPr>
        <w:t>МАГАРАМКЕНТСКОГО</w:t>
      </w:r>
      <w:r>
        <w:rPr>
          <w:b/>
          <w:sz w:val="28"/>
          <w:szCs w:val="28"/>
        </w:rPr>
        <w:t xml:space="preserve"> </w:t>
      </w:r>
      <w:r w:rsidRPr="00E30BE8">
        <w:rPr>
          <w:b/>
          <w:sz w:val="28"/>
          <w:szCs w:val="28"/>
        </w:rPr>
        <w:t>РАЙОНА</w:t>
      </w:r>
    </w:p>
    <w:p w:rsidR="00936CB7" w:rsidRPr="00E30BE8" w:rsidRDefault="00936CB7" w:rsidP="00936CB7">
      <w:pPr>
        <w:jc w:val="center"/>
        <w:rPr>
          <w:i/>
          <w:sz w:val="4"/>
          <w:szCs w:val="4"/>
        </w:rPr>
      </w:pPr>
      <w:r>
        <w:rPr>
          <w:i/>
        </w:rPr>
        <w:t xml:space="preserve"> </w:t>
      </w:r>
    </w:p>
    <w:p w:rsidR="00936CB7" w:rsidRPr="00E30BE8" w:rsidRDefault="00936CB7" w:rsidP="00936CB7">
      <w:pPr>
        <w:rPr>
          <w:i/>
          <w:sz w:val="4"/>
        </w:rPr>
      </w:pPr>
    </w:p>
    <w:p w:rsidR="00936CB7" w:rsidRPr="00E30BE8" w:rsidRDefault="00936CB7" w:rsidP="00936CB7">
      <w:pPr>
        <w:rPr>
          <w:i/>
          <w:sz w:val="4"/>
        </w:rPr>
      </w:pPr>
    </w:p>
    <w:p w:rsidR="00936CB7" w:rsidRPr="00E30BE8" w:rsidRDefault="00936CB7" w:rsidP="00936CB7">
      <w:pPr>
        <w:rPr>
          <w:i/>
          <w:sz w:val="4"/>
        </w:rPr>
      </w:pPr>
    </w:p>
    <w:p w:rsidR="00936CB7" w:rsidRPr="00E30BE8" w:rsidRDefault="00936CB7" w:rsidP="00936CB7">
      <w:pPr>
        <w:rPr>
          <w:i/>
          <w:sz w:val="4"/>
        </w:rPr>
      </w:pPr>
    </w:p>
    <w:p w:rsidR="00936CB7" w:rsidRPr="00E30BE8" w:rsidRDefault="00936CB7" w:rsidP="00936CB7">
      <w:pPr>
        <w:rPr>
          <w:i/>
          <w:sz w:val="4"/>
        </w:rPr>
      </w:pPr>
    </w:p>
    <w:p w:rsidR="00936CB7" w:rsidRPr="00E30BE8" w:rsidRDefault="00936CB7" w:rsidP="00936CB7">
      <w:pPr>
        <w:rPr>
          <w:i/>
          <w:sz w:val="4"/>
        </w:rPr>
      </w:pPr>
    </w:p>
    <w:p w:rsidR="00936CB7" w:rsidRPr="00E30BE8" w:rsidRDefault="00234ECC" w:rsidP="00936CB7">
      <w:pPr>
        <w:spacing w:line="336" w:lineRule="auto"/>
        <w:jc w:val="both"/>
        <w:rPr>
          <w:i/>
        </w:rPr>
      </w:pPr>
      <w:r>
        <w:rPr>
          <w:i/>
        </w:rPr>
        <w:pict>
          <v:line id="_x0000_s1027" style="position:absolute;left:0;text-align:left;z-index:251660288" from="1.2pt,-.1pt" to="493.1pt,1.95pt" strokeweight="4.5pt">
            <v:stroke linestyle="thickThin"/>
          </v:line>
        </w:pict>
      </w:r>
      <w:r w:rsidR="00936CB7">
        <w:rPr>
          <w:i/>
        </w:rPr>
        <w:t xml:space="preserve"> </w:t>
      </w:r>
    </w:p>
    <w:p w:rsidR="00936CB7" w:rsidRPr="002C12D7" w:rsidRDefault="00936CB7" w:rsidP="00936CB7">
      <w:pPr>
        <w:keepNext/>
        <w:spacing w:before="240" w:after="60"/>
        <w:jc w:val="center"/>
        <w:outlineLvl w:val="3"/>
        <w:rPr>
          <w:bCs/>
          <w:sz w:val="32"/>
          <w:szCs w:val="32"/>
        </w:rPr>
      </w:pPr>
      <w:r w:rsidRPr="002C12D7">
        <w:rPr>
          <w:bCs/>
          <w:sz w:val="32"/>
          <w:szCs w:val="32"/>
        </w:rPr>
        <w:t>ПОСТАНОВЛЕНИЕ</w:t>
      </w:r>
    </w:p>
    <w:p w:rsidR="00936CB7" w:rsidRPr="002C12D7" w:rsidRDefault="00481EFB" w:rsidP="00936CB7">
      <w:pPr>
        <w:jc w:val="center"/>
        <w:rPr>
          <w:sz w:val="28"/>
          <w:szCs w:val="28"/>
        </w:rPr>
      </w:pPr>
      <w:r w:rsidRPr="002C12D7">
        <w:rPr>
          <w:sz w:val="28"/>
          <w:szCs w:val="28"/>
        </w:rPr>
        <w:t>26</w:t>
      </w:r>
      <w:r w:rsidR="00314CD8" w:rsidRPr="002C12D7">
        <w:rPr>
          <w:sz w:val="28"/>
          <w:szCs w:val="28"/>
        </w:rPr>
        <w:t>.12</w:t>
      </w:r>
      <w:r w:rsidR="00936CB7" w:rsidRPr="002C12D7">
        <w:rPr>
          <w:sz w:val="28"/>
          <w:szCs w:val="28"/>
        </w:rPr>
        <w:t xml:space="preserve">.2024г.                                                                                         № </w:t>
      </w:r>
      <w:r w:rsidR="00314CD8" w:rsidRPr="002C12D7">
        <w:rPr>
          <w:sz w:val="28"/>
          <w:szCs w:val="28"/>
        </w:rPr>
        <w:t>12</w:t>
      </w:r>
      <w:r w:rsidRPr="002C12D7">
        <w:rPr>
          <w:sz w:val="28"/>
          <w:szCs w:val="28"/>
        </w:rPr>
        <w:t>8</w:t>
      </w:r>
    </w:p>
    <w:p w:rsidR="00936CB7" w:rsidRPr="002C12D7" w:rsidRDefault="00936CB7" w:rsidP="00936CB7">
      <w:pPr>
        <w:jc w:val="center"/>
        <w:rPr>
          <w:sz w:val="28"/>
          <w:szCs w:val="28"/>
        </w:rPr>
      </w:pPr>
      <w:r w:rsidRPr="002C12D7">
        <w:rPr>
          <w:sz w:val="28"/>
          <w:szCs w:val="28"/>
        </w:rPr>
        <w:t xml:space="preserve">с. </w:t>
      </w:r>
      <w:proofErr w:type="spellStart"/>
      <w:r w:rsidRPr="002C12D7">
        <w:rPr>
          <w:sz w:val="28"/>
          <w:szCs w:val="28"/>
        </w:rPr>
        <w:t>Яраг-Казмаляр</w:t>
      </w:r>
      <w:proofErr w:type="spellEnd"/>
    </w:p>
    <w:p w:rsidR="00481EFB" w:rsidRDefault="00481EFB" w:rsidP="00936CB7">
      <w:pPr>
        <w:jc w:val="center"/>
        <w:rPr>
          <w:b/>
          <w:sz w:val="28"/>
          <w:szCs w:val="28"/>
        </w:rPr>
      </w:pPr>
    </w:p>
    <w:p w:rsidR="00481EFB" w:rsidRPr="00481EFB" w:rsidRDefault="00481EFB" w:rsidP="00481EFB">
      <w:pPr>
        <w:keepNext/>
        <w:shd w:val="clear" w:color="auto" w:fill="FFFFFF"/>
        <w:ind w:firstLine="851"/>
        <w:jc w:val="both"/>
        <w:outlineLvl w:val="0"/>
      </w:pPr>
      <w:proofErr w:type="gramStart"/>
      <w:r w:rsidRPr="00481EFB">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481EFB">
        <w:rPr>
          <w:color w:val="000000"/>
        </w:rPr>
        <w:t>Законом Республики Дагестан от 10 июня 2024 года № 49 "О внесении изменений в Закон РД "О некоторых вопросах регулирования земельных отношений в РД"</w:t>
      </w:r>
      <w:proofErr w:type="gramEnd"/>
    </w:p>
    <w:p w:rsidR="00481EFB" w:rsidRPr="00481EFB" w:rsidRDefault="00481EFB" w:rsidP="00481EFB">
      <w:pPr>
        <w:ind w:firstLine="709"/>
        <w:jc w:val="both"/>
      </w:pPr>
    </w:p>
    <w:p w:rsidR="00481EFB" w:rsidRPr="00481EFB" w:rsidRDefault="00481EFB" w:rsidP="00481EFB">
      <w:pPr>
        <w:ind w:firstLine="709"/>
        <w:jc w:val="both"/>
        <w:rPr>
          <w:b/>
        </w:rPr>
      </w:pPr>
      <w:r w:rsidRPr="00481EFB">
        <w:t xml:space="preserve">                                                </w:t>
      </w:r>
      <w:r w:rsidRPr="00481EFB">
        <w:rPr>
          <w:b/>
        </w:rPr>
        <w:t xml:space="preserve"> ПОСТАНОВЛЯЕТ:</w:t>
      </w:r>
    </w:p>
    <w:p w:rsidR="00481EFB" w:rsidRPr="00481EFB" w:rsidRDefault="00481EFB" w:rsidP="00481EFB">
      <w:pPr>
        <w:ind w:firstLine="709"/>
        <w:jc w:val="both"/>
      </w:pPr>
    </w:p>
    <w:p w:rsidR="00481EFB" w:rsidRPr="00481EFB" w:rsidRDefault="00481EFB" w:rsidP="00481EFB">
      <w:pPr>
        <w:numPr>
          <w:ilvl w:val="0"/>
          <w:numId w:val="38"/>
        </w:numPr>
        <w:spacing w:after="120"/>
        <w:ind w:left="284" w:hanging="284"/>
        <w:jc w:val="both"/>
      </w:pPr>
      <w:proofErr w:type="gramStart"/>
      <w:r w:rsidRPr="00481EFB">
        <w:t xml:space="preserve">Утвердить </w:t>
      </w:r>
      <w:r w:rsidRPr="00481EFB">
        <w:rPr>
          <w:color w:val="000000"/>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Pr>
          <w:color w:val="000000"/>
          <w:lang w:eastAsia="zh-CN"/>
        </w:rPr>
        <w:t>СП</w:t>
      </w:r>
      <w:r w:rsidRPr="00481EFB">
        <w:rPr>
          <w:color w:val="000000"/>
          <w:lang w:eastAsia="zh-CN"/>
        </w:rPr>
        <w:t xml:space="preserve"> «</w:t>
      </w:r>
      <w:r>
        <w:rPr>
          <w:color w:val="000000"/>
          <w:lang w:eastAsia="zh-CN"/>
        </w:rPr>
        <w:t xml:space="preserve">село </w:t>
      </w:r>
      <w:proofErr w:type="spellStart"/>
      <w:r>
        <w:rPr>
          <w:color w:val="000000"/>
          <w:lang w:eastAsia="zh-CN"/>
        </w:rPr>
        <w:t>Яраг-Казмаляр</w:t>
      </w:r>
      <w:proofErr w:type="spellEnd"/>
      <w:r w:rsidRPr="00481EFB">
        <w:rPr>
          <w:color w:val="000000"/>
          <w:lang w:eastAsia="zh-CN"/>
        </w:rPr>
        <w:t>»</w:t>
      </w:r>
      <w:r w:rsidR="002C7A88">
        <w:rPr>
          <w:color w:val="000000"/>
          <w:lang w:eastAsia="zh-CN"/>
        </w:rPr>
        <w:t xml:space="preserve"> </w:t>
      </w:r>
      <w:proofErr w:type="spellStart"/>
      <w:r w:rsidR="002C7A88">
        <w:rPr>
          <w:color w:val="000000"/>
          <w:lang w:eastAsia="zh-CN"/>
        </w:rPr>
        <w:t>Магарамкентского</w:t>
      </w:r>
      <w:proofErr w:type="spellEnd"/>
      <w:r w:rsidR="002C7A88">
        <w:rPr>
          <w:color w:val="000000"/>
          <w:lang w:eastAsia="zh-CN"/>
        </w:rPr>
        <w:t xml:space="preserve"> района</w:t>
      </w:r>
      <w:r w:rsidRPr="00481EFB">
        <w:rPr>
          <w:color w:val="000000"/>
          <w:lang w:eastAsia="zh-CN"/>
        </w:rPr>
        <w:t xml:space="preserve"> Республики Дагестан»</w:t>
      </w:r>
      <w:proofErr w:type="gramEnd"/>
    </w:p>
    <w:p w:rsidR="00481EFB" w:rsidRPr="00481EFB" w:rsidRDefault="00481EFB" w:rsidP="00481EFB">
      <w:pPr>
        <w:numPr>
          <w:ilvl w:val="0"/>
          <w:numId w:val="38"/>
        </w:numPr>
        <w:spacing w:after="120"/>
        <w:ind w:left="284" w:hanging="284"/>
        <w:jc w:val="both"/>
      </w:pPr>
      <w:proofErr w:type="gramStart"/>
      <w:r w:rsidRPr="00481EFB">
        <w:rPr>
          <w:szCs w:val="28"/>
        </w:rPr>
        <w:t>Контроль за</w:t>
      </w:r>
      <w:proofErr w:type="gramEnd"/>
      <w:r w:rsidRPr="00481EFB">
        <w:rPr>
          <w:szCs w:val="28"/>
        </w:rPr>
        <w:t xml:space="preserve"> исполнением настоящего постановления </w:t>
      </w:r>
      <w:r>
        <w:rPr>
          <w:szCs w:val="28"/>
        </w:rPr>
        <w:t>оставляю за собой.</w:t>
      </w:r>
    </w:p>
    <w:p w:rsidR="00481EFB" w:rsidRPr="00481EFB" w:rsidRDefault="00481EFB" w:rsidP="00481EFB">
      <w:pPr>
        <w:numPr>
          <w:ilvl w:val="0"/>
          <w:numId w:val="38"/>
        </w:numPr>
        <w:spacing w:after="120"/>
        <w:ind w:left="284" w:hanging="284"/>
        <w:jc w:val="both"/>
      </w:pPr>
      <w:r w:rsidRPr="00481EFB">
        <w:rPr>
          <w:color w:val="000000"/>
        </w:rPr>
        <w:t>Опубликовать настоящее постановление на сайте Администрации.</w:t>
      </w:r>
    </w:p>
    <w:p w:rsidR="00481EFB" w:rsidRPr="00481EFB" w:rsidRDefault="00481EFB" w:rsidP="00481EFB">
      <w:pPr>
        <w:numPr>
          <w:ilvl w:val="0"/>
          <w:numId w:val="38"/>
        </w:numPr>
        <w:spacing w:after="120"/>
        <w:ind w:left="284" w:hanging="284"/>
        <w:jc w:val="both"/>
      </w:pPr>
      <w:r w:rsidRPr="00481EFB">
        <w:t>Настоящее постановление вступает в силу со дня подписания.</w:t>
      </w:r>
    </w:p>
    <w:p w:rsidR="00481EFB" w:rsidRPr="00481EFB" w:rsidRDefault="00481EFB" w:rsidP="00481EFB"/>
    <w:p w:rsidR="00481EFB" w:rsidRPr="00481EFB" w:rsidRDefault="00481EFB" w:rsidP="00481EFB"/>
    <w:p w:rsidR="00481EFB" w:rsidRPr="00481EFB" w:rsidRDefault="00481EFB" w:rsidP="00481EFB"/>
    <w:p w:rsidR="00481EFB" w:rsidRPr="00481EFB" w:rsidRDefault="00481EFB" w:rsidP="00481EFB">
      <w:pPr>
        <w:ind w:firstLine="284"/>
        <w:jc w:val="both"/>
        <w:rPr>
          <w:b/>
        </w:rPr>
      </w:pPr>
      <w:r w:rsidRPr="00481EFB">
        <w:rPr>
          <w:b/>
        </w:rPr>
        <w:t xml:space="preserve">Глава  сельского  поселения                    </w:t>
      </w:r>
    </w:p>
    <w:p w:rsidR="00481EFB" w:rsidRPr="00481EFB" w:rsidRDefault="00481EFB" w:rsidP="00481EFB">
      <w:pPr>
        <w:ind w:firstLine="284"/>
        <w:jc w:val="both"/>
        <w:rPr>
          <w:b/>
        </w:rPr>
      </w:pPr>
      <w:r w:rsidRPr="00481EFB">
        <w:rPr>
          <w:b/>
        </w:rPr>
        <w:t>«</w:t>
      </w:r>
      <w:proofErr w:type="spellStart"/>
      <w:r w:rsidRPr="00481EFB">
        <w:rPr>
          <w:b/>
        </w:rPr>
        <w:t>селоЯраг-Казмаляр</w:t>
      </w:r>
      <w:proofErr w:type="spellEnd"/>
      <w:r w:rsidRPr="00481EFB">
        <w:rPr>
          <w:b/>
        </w:rPr>
        <w:t xml:space="preserve">»                                                              </w:t>
      </w:r>
      <w:r w:rsidR="002C7A88">
        <w:rPr>
          <w:b/>
        </w:rPr>
        <w:t xml:space="preserve">               </w:t>
      </w:r>
      <w:r w:rsidRPr="00481EFB">
        <w:rPr>
          <w:b/>
        </w:rPr>
        <w:t xml:space="preserve">   </w:t>
      </w:r>
      <w:proofErr w:type="spellStart"/>
      <w:r w:rsidRPr="00481EFB">
        <w:rPr>
          <w:b/>
        </w:rPr>
        <w:t>Казахмедов</w:t>
      </w:r>
      <w:proofErr w:type="spellEnd"/>
      <w:r w:rsidRPr="00481EFB">
        <w:rPr>
          <w:b/>
        </w:rPr>
        <w:t xml:space="preserve"> К.Н.</w:t>
      </w:r>
    </w:p>
    <w:p w:rsidR="00481EFB" w:rsidRPr="00481EFB" w:rsidRDefault="00481EFB" w:rsidP="00481EFB">
      <w:pPr>
        <w:ind w:firstLine="284"/>
        <w:jc w:val="both"/>
      </w:pPr>
    </w:p>
    <w:p w:rsidR="00481EFB" w:rsidRPr="00481EFB" w:rsidRDefault="00481EFB" w:rsidP="00481EFB"/>
    <w:p w:rsidR="00481EFB" w:rsidRPr="00481EFB" w:rsidRDefault="00481EFB" w:rsidP="00481EFB">
      <w:pPr>
        <w:jc w:val="right"/>
      </w:pPr>
    </w:p>
    <w:p w:rsidR="00481EFB" w:rsidRPr="00481EFB" w:rsidRDefault="00481EFB" w:rsidP="00481EFB">
      <w:pPr>
        <w:jc w:val="right"/>
      </w:pPr>
    </w:p>
    <w:p w:rsidR="00481EFB" w:rsidRDefault="00481EFB" w:rsidP="00481EFB">
      <w:pPr>
        <w:jc w:val="right"/>
      </w:pPr>
    </w:p>
    <w:p w:rsidR="00481EFB" w:rsidRDefault="00481EFB" w:rsidP="00481EFB">
      <w:pPr>
        <w:jc w:val="right"/>
      </w:pPr>
    </w:p>
    <w:p w:rsidR="00481EFB" w:rsidRPr="00481EFB" w:rsidRDefault="00481EFB" w:rsidP="00481EFB">
      <w:pPr>
        <w:jc w:val="right"/>
      </w:pPr>
    </w:p>
    <w:p w:rsidR="00481EFB" w:rsidRPr="00481EFB" w:rsidRDefault="00481EFB" w:rsidP="00481EFB">
      <w:pPr>
        <w:jc w:val="right"/>
      </w:pPr>
      <w:r w:rsidRPr="00481EFB">
        <w:lastRenderedPageBreak/>
        <w:t>Утверждено</w:t>
      </w:r>
    </w:p>
    <w:p w:rsidR="00481EFB" w:rsidRPr="00481EFB" w:rsidRDefault="00481EFB" w:rsidP="00481EFB">
      <w:pPr>
        <w:jc w:val="right"/>
      </w:pPr>
      <w:r w:rsidRPr="00481EFB">
        <w:t>Постановлением Администрации</w:t>
      </w:r>
    </w:p>
    <w:p w:rsidR="00C57B10" w:rsidRDefault="00481EFB" w:rsidP="00481EFB">
      <w:pPr>
        <w:jc w:val="right"/>
      </w:pPr>
      <w:r>
        <w:t xml:space="preserve">СП </w:t>
      </w:r>
      <w:r w:rsidRPr="00481EFB">
        <w:t xml:space="preserve"> «</w:t>
      </w:r>
      <w:r>
        <w:t xml:space="preserve">село </w:t>
      </w:r>
      <w:proofErr w:type="spellStart"/>
      <w:r>
        <w:t>Я</w:t>
      </w:r>
      <w:r w:rsidR="00C57B10">
        <w:t>раг-Казмаляр</w:t>
      </w:r>
      <w:proofErr w:type="spellEnd"/>
      <w:r w:rsidRPr="00481EFB">
        <w:t>»</w:t>
      </w:r>
    </w:p>
    <w:p w:rsidR="00481EFB" w:rsidRPr="00481EFB" w:rsidRDefault="00481EFB" w:rsidP="00481EFB">
      <w:pPr>
        <w:jc w:val="right"/>
      </w:pPr>
      <w:r w:rsidRPr="00481EFB">
        <w:t xml:space="preserve"> </w:t>
      </w:r>
      <w:r w:rsidR="00C57B10">
        <w:t>№128 от 26.12.2024</w:t>
      </w:r>
    </w:p>
    <w:p w:rsidR="00481EFB" w:rsidRPr="00481EFB" w:rsidRDefault="00481EFB" w:rsidP="00481EFB">
      <w:pPr>
        <w:jc w:val="right"/>
      </w:pPr>
    </w:p>
    <w:p w:rsidR="00481EFB" w:rsidRPr="00481EFB" w:rsidRDefault="00481EFB" w:rsidP="00481EFB">
      <w:pPr>
        <w:jc w:val="right"/>
      </w:pPr>
    </w:p>
    <w:p w:rsidR="00481EFB" w:rsidRPr="00481EFB" w:rsidRDefault="00481EFB" w:rsidP="00481EFB">
      <w:pPr>
        <w:jc w:val="right"/>
      </w:pPr>
      <w:r w:rsidRPr="00481EFB">
        <w:t xml:space="preserve"> </w:t>
      </w:r>
    </w:p>
    <w:p w:rsidR="00481EFB" w:rsidRPr="00481EFB" w:rsidRDefault="00481EFB" w:rsidP="00481EFB">
      <w:pPr>
        <w:jc w:val="center"/>
        <w:rPr>
          <w:b/>
          <w:bCs/>
          <w:lang w:eastAsia="zh-CN"/>
        </w:rPr>
      </w:pPr>
      <w:r w:rsidRPr="00481EFB">
        <w:rPr>
          <w:b/>
          <w:bCs/>
          <w:lang w:eastAsia="zh-CN"/>
        </w:rPr>
        <w:t>Административный регламент</w:t>
      </w:r>
    </w:p>
    <w:p w:rsidR="00481EFB" w:rsidRPr="00481EFB" w:rsidRDefault="00481EFB" w:rsidP="00481EFB">
      <w:pPr>
        <w:jc w:val="center"/>
        <w:rPr>
          <w:b/>
          <w:bCs/>
          <w:lang w:eastAsia="zh-CN"/>
        </w:rPr>
      </w:pPr>
      <w:r w:rsidRPr="00481EFB">
        <w:rPr>
          <w:b/>
          <w:bCs/>
          <w:lang w:eastAsia="zh-CN"/>
        </w:rPr>
        <w:t>предоставления муниципальной услуги «</w:t>
      </w:r>
      <w:bookmarkStart w:id="0" w:name="_Hlk50623388"/>
      <w:r w:rsidRPr="00481EFB">
        <w:rPr>
          <w:b/>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bookmarkEnd w:id="0"/>
      <w:r w:rsidRPr="00481EFB">
        <w:rPr>
          <w:b/>
          <w:lang w:eastAsia="zh-CN"/>
        </w:rPr>
        <w:t xml:space="preserve">в Администрации </w:t>
      </w:r>
      <w:r w:rsidR="002C7A88">
        <w:rPr>
          <w:b/>
          <w:lang w:eastAsia="zh-CN"/>
        </w:rPr>
        <w:t xml:space="preserve">сельского поселения </w:t>
      </w:r>
      <w:r w:rsidR="00F70F9C">
        <w:rPr>
          <w:b/>
          <w:lang w:eastAsia="zh-CN"/>
        </w:rPr>
        <w:t xml:space="preserve">«село </w:t>
      </w:r>
      <w:proofErr w:type="spellStart"/>
      <w:r w:rsidR="00F70F9C">
        <w:rPr>
          <w:b/>
          <w:lang w:eastAsia="zh-CN"/>
        </w:rPr>
        <w:t>Яраг-Казмаляр</w:t>
      </w:r>
      <w:proofErr w:type="spellEnd"/>
      <w:r w:rsidR="00F70F9C">
        <w:rPr>
          <w:b/>
          <w:lang w:eastAsia="zh-CN"/>
        </w:rPr>
        <w:t xml:space="preserve">» </w:t>
      </w:r>
      <w:proofErr w:type="spellStart"/>
      <w:r w:rsidR="00F70F9C">
        <w:rPr>
          <w:b/>
          <w:lang w:eastAsia="zh-CN"/>
        </w:rPr>
        <w:t>Магарамкентского</w:t>
      </w:r>
      <w:proofErr w:type="spellEnd"/>
      <w:r w:rsidR="00F70F9C">
        <w:rPr>
          <w:b/>
          <w:lang w:eastAsia="zh-CN"/>
        </w:rPr>
        <w:t xml:space="preserve"> района Республики Дагестан</w:t>
      </w:r>
    </w:p>
    <w:p w:rsidR="00481EFB" w:rsidRPr="00481EFB" w:rsidRDefault="00481EFB" w:rsidP="00481EFB">
      <w:pPr>
        <w:rPr>
          <w:lang w:eastAsia="zh-CN"/>
        </w:rPr>
      </w:pPr>
    </w:p>
    <w:p w:rsidR="00481EFB" w:rsidRPr="00481EFB" w:rsidRDefault="00481EFB" w:rsidP="00481EFB">
      <w:pPr>
        <w:jc w:val="center"/>
        <w:rPr>
          <w:b/>
          <w:lang w:eastAsia="zh-CN"/>
        </w:rPr>
      </w:pPr>
      <w:r w:rsidRPr="00481EFB">
        <w:rPr>
          <w:b/>
          <w:lang w:eastAsia="zh-CN"/>
        </w:rPr>
        <w:t>1. Общие положения</w:t>
      </w:r>
    </w:p>
    <w:p w:rsidR="00481EFB" w:rsidRPr="00481EFB" w:rsidRDefault="00481EFB" w:rsidP="00481EFB">
      <w:pPr>
        <w:rPr>
          <w:b/>
          <w:lang w:eastAsia="zh-CN"/>
        </w:rPr>
      </w:pPr>
    </w:p>
    <w:p w:rsidR="00481EFB" w:rsidRPr="00481EFB" w:rsidRDefault="00481EFB" w:rsidP="00481EFB">
      <w:pPr>
        <w:jc w:val="both"/>
        <w:rPr>
          <w:lang w:eastAsia="zh-CN"/>
        </w:rPr>
      </w:pPr>
      <w:r w:rsidRPr="00481EFB">
        <w:rPr>
          <w:color w:val="000000"/>
          <w:lang w:eastAsia="zh-CN"/>
        </w:rPr>
        <w:t xml:space="preserve">1.1. </w:t>
      </w:r>
      <w:proofErr w:type="gramStart"/>
      <w:r w:rsidRPr="00481EFB">
        <w:rPr>
          <w:color w:val="000000"/>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2C7A88">
        <w:rPr>
          <w:color w:val="000000"/>
          <w:lang w:eastAsia="zh-CN"/>
        </w:rPr>
        <w:t xml:space="preserve">сельского поселения </w:t>
      </w:r>
      <w:r w:rsidR="00F70F9C">
        <w:rPr>
          <w:color w:val="000000"/>
          <w:lang w:eastAsia="zh-CN"/>
        </w:rPr>
        <w:t xml:space="preserve">«село </w:t>
      </w:r>
      <w:proofErr w:type="spellStart"/>
      <w:r w:rsidR="00F70F9C">
        <w:rPr>
          <w:color w:val="000000"/>
          <w:lang w:eastAsia="zh-CN"/>
        </w:rPr>
        <w:t>Яраг-Казмаляр</w:t>
      </w:r>
      <w:proofErr w:type="spellEnd"/>
      <w:r w:rsidR="00F70F9C">
        <w:rPr>
          <w:color w:val="000000"/>
          <w:lang w:eastAsia="zh-CN"/>
        </w:rPr>
        <w:t xml:space="preserve">» </w:t>
      </w:r>
      <w:proofErr w:type="spellStart"/>
      <w:r w:rsidR="00F70F9C">
        <w:rPr>
          <w:color w:val="000000"/>
          <w:lang w:eastAsia="zh-CN"/>
        </w:rPr>
        <w:t>Магарамкентского</w:t>
      </w:r>
      <w:proofErr w:type="spellEnd"/>
      <w:r w:rsidR="00F70F9C">
        <w:rPr>
          <w:color w:val="000000"/>
          <w:lang w:eastAsia="zh-CN"/>
        </w:rPr>
        <w:t xml:space="preserve"> района Республики Дагестан</w:t>
      </w:r>
      <w:r w:rsidRPr="00481EFB">
        <w:rPr>
          <w:color w:val="000000"/>
          <w:lang w:eastAsia="zh-CN"/>
        </w:rPr>
        <w:t xml:space="preserve">» </w:t>
      </w:r>
      <w:r w:rsidRPr="00481EFB">
        <w:rPr>
          <w:lang w:eastAsia="zh-CN"/>
        </w:rPr>
        <w:t xml:space="preserve">(далее </w:t>
      </w:r>
      <w:r w:rsidRPr="00481EFB">
        <w:rPr>
          <w:rFonts w:eastAsia="Symbol"/>
          <w:lang w:eastAsia="zh-CN"/>
        </w:rPr>
        <w:t xml:space="preserve">- </w:t>
      </w:r>
      <w:r w:rsidRPr="00481EFB">
        <w:rPr>
          <w:lang w:eastAsia="zh-CN"/>
        </w:rPr>
        <w:t>Регламент, муниципальная услуга) разработан в целях повышения</w:t>
      </w:r>
      <w:proofErr w:type="gramEnd"/>
      <w:r w:rsidRPr="00481EFB">
        <w:rPr>
          <w:lang w:eastAsia="zh-CN"/>
        </w:rPr>
        <w:t xml:space="preserve">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481EFB" w:rsidRPr="00481EFB" w:rsidRDefault="00481EFB" w:rsidP="00481EFB">
      <w:pPr>
        <w:jc w:val="both"/>
        <w:rPr>
          <w:lang w:eastAsia="zh-CN"/>
        </w:rPr>
      </w:pPr>
      <w:proofErr w:type="gramStart"/>
      <w:r w:rsidRPr="00481EFB">
        <w:rPr>
          <w:rFonts w:eastAsia="Calibri"/>
        </w:rPr>
        <w:t xml:space="preserve">Действие настоящего Регламента распространяется на земельные участки, находящиеся в муниципальной собственности Администрации </w:t>
      </w:r>
      <w:r w:rsidR="002C7A88">
        <w:rPr>
          <w:rFonts w:eastAsia="Calibri"/>
        </w:rPr>
        <w:t xml:space="preserve">сельского поселения «село </w:t>
      </w:r>
      <w:proofErr w:type="spellStart"/>
      <w:r w:rsidR="002C7A88">
        <w:rPr>
          <w:rFonts w:eastAsia="Calibri"/>
        </w:rPr>
        <w:t>Яраг-Казмаляр</w:t>
      </w:r>
      <w:proofErr w:type="spellEnd"/>
      <w:r w:rsidR="002C7A88">
        <w:rPr>
          <w:rFonts w:eastAsia="Calibri"/>
        </w:rPr>
        <w:t>»</w:t>
      </w:r>
      <w:r w:rsidRPr="00481EFB">
        <w:rPr>
          <w:rFonts w:eastAsia="Calibri"/>
        </w:rPr>
        <w:t xml:space="preserve"> </w:t>
      </w:r>
      <w:proofErr w:type="spellStart"/>
      <w:r w:rsidR="002C7A88">
        <w:rPr>
          <w:rFonts w:eastAsia="Calibri"/>
        </w:rPr>
        <w:t>Магарамкентского</w:t>
      </w:r>
      <w:proofErr w:type="spellEnd"/>
      <w:r w:rsidR="002C7A88">
        <w:rPr>
          <w:rFonts w:eastAsia="Calibri"/>
        </w:rPr>
        <w:t xml:space="preserve"> района </w:t>
      </w:r>
      <w:r w:rsidRPr="00481EFB">
        <w:rPr>
          <w:rFonts w:eastAsia="Calibri"/>
        </w:rPr>
        <w:t xml:space="preserve">Республики Дагестан, или земельные участки, государственная собственность на которые не разграничена, расположенные на территории </w:t>
      </w:r>
      <w:r w:rsidR="002C7A88">
        <w:rPr>
          <w:rFonts w:eastAsia="Calibri"/>
        </w:rPr>
        <w:t>СП</w:t>
      </w:r>
      <w:r w:rsidRPr="00481EFB">
        <w:rPr>
          <w:rFonts w:eastAsia="Calibri"/>
        </w:rPr>
        <w:t xml:space="preserve"> «</w:t>
      </w:r>
      <w:r w:rsidR="002C7A88">
        <w:rPr>
          <w:rFonts w:eastAsia="Calibri"/>
        </w:rPr>
        <w:t xml:space="preserve">село </w:t>
      </w:r>
      <w:proofErr w:type="spellStart"/>
      <w:r w:rsidR="002C7A88">
        <w:rPr>
          <w:rFonts w:eastAsia="Calibri"/>
        </w:rPr>
        <w:t>Яраг-Казмаляр</w:t>
      </w:r>
      <w:proofErr w:type="spellEnd"/>
      <w:r w:rsidRPr="00481EFB">
        <w:rPr>
          <w:rFonts w:eastAsia="Calibri"/>
        </w:rPr>
        <w:t xml:space="preserve">», </w:t>
      </w:r>
      <w:r w:rsidR="002C7A88" w:rsidRPr="00481EFB">
        <w:rPr>
          <w:rFonts w:eastAsia="Calibri"/>
        </w:rPr>
        <w:t>полномочия,</w:t>
      </w:r>
      <w:r w:rsidRPr="00481EFB">
        <w:rPr>
          <w:rFonts w:eastAsia="Calibri"/>
        </w:rPr>
        <w:t xml:space="preserve"> по предоставлению которых в соответствии с федеральным законодательством осуществляются Администрацией </w:t>
      </w:r>
      <w:r w:rsidR="002C7A88">
        <w:rPr>
          <w:rFonts w:eastAsia="Calibri"/>
        </w:rPr>
        <w:t xml:space="preserve">сельского поселения «село </w:t>
      </w:r>
      <w:proofErr w:type="spellStart"/>
      <w:r w:rsidR="002C7A88">
        <w:rPr>
          <w:rFonts w:eastAsia="Calibri"/>
        </w:rPr>
        <w:t>Яраг-Казмаляр</w:t>
      </w:r>
      <w:proofErr w:type="spellEnd"/>
      <w:r w:rsidR="002C7A88">
        <w:rPr>
          <w:rFonts w:eastAsia="Calibri"/>
        </w:rPr>
        <w:t>»</w:t>
      </w:r>
      <w:r w:rsidR="002C7A88" w:rsidRPr="002C7A88">
        <w:rPr>
          <w:rFonts w:eastAsia="Calibri"/>
        </w:rPr>
        <w:t xml:space="preserve"> </w:t>
      </w:r>
      <w:proofErr w:type="spellStart"/>
      <w:r w:rsidR="002C7A88">
        <w:rPr>
          <w:rFonts w:eastAsia="Calibri"/>
        </w:rPr>
        <w:t>Магарамкентского</w:t>
      </w:r>
      <w:proofErr w:type="spellEnd"/>
      <w:r w:rsidR="002C7A88">
        <w:rPr>
          <w:rFonts w:eastAsia="Calibri"/>
        </w:rPr>
        <w:t xml:space="preserve"> района</w:t>
      </w:r>
      <w:r w:rsidRPr="00481EFB">
        <w:rPr>
          <w:rFonts w:eastAsia="Calibri"/>
        </w:rPr>
        <w:t xml:space="preserve"> Республики Дагестан (далее – Администрация)</w:t>
      </w:r>
      <w:proofErr w:type="gramEnd"/>
    </w:p>
    <w:p w:rsidR="00481EFB" w:rsidRPr="00481EFB" w:rsidRDefault="00481EFB" w:rsidP="00481EFB">
      <w:pPr>
        <w:jc w:val="both"/>
        <w:rPr>
          <w:color w:val="000000"/>
          <w:lang w:eastAsia="zh-CN"/>
        </w:rPr>
      </w:pPr>
      <w:r w:rsidRPr="00481EFB">
        <w:rPr>
          <w:color w:val="000000"/>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481EFB" w:rsidRPr="00481EFB" w:rsidRDefault="00481EFB" w:rsidP="00481EFB">
      <w:pPr>
        <w:jc w:val="both"/>
        <w:rPr>
          <w:color w:val="000000"/>
          <w:lang w:eastAsia="zh-CN"/>
        </w:rPr>
      </w:pPr>
      <w:r w:rsidRPr="00481EFB">
        <w:rPr>
          <w:color w:val="000000"/>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481EFB" w:rsidRPr="00481EFB" w:rsidRDefault="00481EFB" w:rsidP="00481EFB">
      <w:pPr>
        <w:jc w:val="both"/>
        <w:rPr>
          <w:color w:val="000000"/>
          <w:lang w:eastAsia="zh-CN"/>
        </w:rPr>
      </w:pPr>
      <w:r w:rsidRPr="00481EFB">
        <w:rPr>
          <w:color w:val="000000"/>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481EFB" w:rsidRPr="00481EFB" w:rsidRDefault="00481EFB" w:rsidP="00481EFB">
      <w:pPr>
        <w:jc w:val="both"/>
        <w:rPr>
          <w:color w:val="000000"/>
          <w:lang w:eastAsia="zh-CN"/>
        </w:rPr>
      </w:pPr>
      <w:r w:rsidRPr="00481EFB">
        <w:rPr>
          <w:color w:val="000000"/>
          <w:lang w:eastAsia="zh-CN"/>
        </w:rPr>
        <w:t>1.3. К членам семьи участника специальной военной операции относятся (далее – член семьи участника специальной военной операции):</w:t>
      </w:r>
    </w:p>
    <w:p w:rsidR="00481EFB" w:rsidRPr="00481EFB" w:rsidRDefault="00481EFB" w:rsidP="00481EFB">
      <w:pPr>
        <w:jc w:val="both"/>
        <w:rPr>
          <w:color w:val="000000"/>
          <w:lang w:eastAsia="zh-CN"/>
        </w:rPr>
      </w:pPr>
      <w:proofErr w:type="gramStart"/>
      <w:r w:rsidRPr="00481EFB">
        <w:rPr>
          <w:color w:val="000000"/>
          <w:lang w:eastAsia="zh-CN"/>
        </w:rPr>
        <w:lastRenderedPageBreak/>
        <w:t xml:space="preserve">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w:t>
      </w:r>
      <w:proofErr w:type="gramEnd"/>
    </w:p>
    <w:p w:rsidR="00481EFB" w:rsidRPr="00481EFB" w:rsidRDefault="00481EFB" w:rsidP="00481EFB">
      <w:pPr>
        <w:jc w:val="both"/>
        <w:rPr>
          <w:color w:val="000000"/>
          <w:lang w:eastAsia="zh-CN"/>
        </w:rPr>
      </w:pPr>
      <w:r w:rsidRPr="00481EFB">
        <w:rPr>
          <w:color w:val="000000"/>
          <w:lang w:eastAsia="zh-CN"/>
        </w:rPr>
        <w:t>дети погибшего (умершего) участника специальной военной операции;</w:t>
      </w:r>
    </w:p>
    <w:p w:rsidR="00481EFB" w:rsidRPr="00481EFB" w:rsidRDefault="00481EFB" w:rsidP="00481EFB">
      <w:pPr>
        <w:jc w:val="both"/>
        <w:rPr>
          <w:color w:val="000000"/>
          <w:lang w:eastAsia="zh-CN"/>
        </w:rPr>
      </w:pPr>
      <w:r w:rsidRPr="00481EFB">
        <w:rPr>
          <w:color w:val="000000"/>
          <w:lang w:eastAsia="zh-CN"/>
        </w:rPr>
        <w:t xml:space="preserve">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w:t>
      </w:r>
      <w:proofErr w:type="gramStart"/>
      <w:r w:rsidRPr="00481EFB">
        <w:rPr>
          <w:color w:val="000000"/>
          <w:lang w:eastAsia="zh-CN"/>
        </w:rPr>
        <w:t>отношении</w:t>
      </w:r>
      <w:proofErr w:type="gramEnd"/>
      <w:r w:rsidRPr="00481EFB">
        <w:rPr>
          <w:color w:val="000000"/>
          <w:lang w:eastAsia="zh-CN"/>
        </w:rPr>
        <w:t xml:space="preserve"> которого отцовство установлено в соответствии с Семейным кодексом Российской Федерации;</w:t>
      </w:r>
    </w:p>
    <w:p w:rsidR="00481EFB" w:rsidRPr="00481EFB" w:rsidRDefault="00481EFB" w:rsidP="00481EFB">
      <w:pPr>
        <w:jc w:val="both"/>
        <w:rPr>
          <w:color w:val="000000"/>
          <w:lang w:eastAsia="zh-CN"/>
        </w:rPr>
      </w:pPr>
      <w:proofErr w:type="gramStart"/>
      <w:r w:rsidRPr="00481EFB">
        <w:rPr>
          <w:color w:val="000000"/>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481EFB" w:rsidRPr="00481EFB" w:rsidRDefault="00481EFB" w:rsidP="00481EFB">
      <w:pPr>
        <w:jc w:val="both"/>
        <w:rPr>
          <w:color w:val="000000"/>
          <w:lang w:eastAsia="zh-CN"/>
        </w:rPr>
      </w:pPr>
      <w:r w:rsidRPr="00481EFB">
        <w:rPr>
          <w:color w:val="000000"/>
          <w:lang w:eastAsia="zh-CN"/>
        </w:rPr>
        <w:t>родители (усыновители).</w:t>
      </w:r>
    </w:p>
    <w:p w:rsidR="00481EFB" w:rsidRPr="00481EFB" w:rsidRDefault="00481EFB" w:rsidP="00481EFB">
      <w:pPr>
        <w:jc w:val="both"/>
        <w:rPr>
          <w:color w:val="000000"/>
          <w:lang w:eastAsia="zh-CN"/>
        </w:rPr>
      </w:pPr>
      <w:r w:rsidRPr="00481EFB">
        <w:rPr>
          <w:color w:val="000000"/>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w:t>
      </w:r>
      <w:r w:rsidR="002C7A88">
        <w:rPr>
          <w:color w:val="000000"/>
          <w:lang w:eastAsia="zh-CN"/>
        </w:rPr>
        <w:t xml:space="preserve">сельского поселения «село </w:t>
      </w:r>
      <w:proofErr w:type="spellStart"/>
      <w:r w:rsidR="002C7A88">
        <w:rPr>
          <w:color w:val="000000"/>
          <w:lang w:eastAsia="zh-CN"/>
        </w:rPr>
        <w:t>Яраг-Казмаляр</w:t>
      </w:r>
      <w:proofErr w:type="spellEnd"/>
      <w:r w:rsidR="002C7A88">
        <w:rPr>
          <w:color w:val="000000"/>
          <w:lang w:eastAsia="zh-CN"/>
        </w:rPr>
        <w:t>»</w:t>
      </w:r>
      <w:r w:rsidRPr="00481EFB">
        <w:rPr>
          <w:color w:val="000000"/>
          <w:lang w:eastAsia="zh-CN"/>
        </w:rPr>
        <w:t xml:space="preserve"> </w:t>
      </w:r>
      <w:proofErr w:type="spellStart"/>
      <w:r w:rsidR="002C7A88">
        <w:rPr>
          <w:rFonts w:eastAsia="Calibri"/>
        </w:rPr>
        <w:t>Магарамкентского</w:t>
      </w:r>
      <w:proofErr w:type="spellEnd"/>
      <w:r w:rsidR="002C7A88">
        <w:rPr>
          <w:rFonts w:eastAsia="Calibri"/>
        </w:rPr>
        <w:t xml:space="preserve"> района</w:t>
      </w:r>
      <w:r w:rsidR="002C7A88" w:rsidRPr="00481EFB">
        <w:rPr>
          <w:color w:val="000000"/>
          <w:lang w:eastAsia="zh-CN"/>
        </w:rPr>
        <w:t xml:space="preserve"> </w:t>
      </w:r>
      <w:r w:rsidRPr="00481EFB">
        <w:rPr>
          <w:color w:val="000000"/>
          <w:lang w:eastAsia="zh-CN"/>
        </w:rPr>
        <w:t>Республики Дагестан при условии, что:</w:t>
      </w:r>
    </w:p>
    <w:p w:rsidR="00481EFB" w:rsidRPr="00481EFB" w:rsidRDefault="00481EFB" w:rsidP="00481EFB">
      <w:pPr>
        <w:jc w:val="both"/>
        <w:rPr>
          <w:color w:val="000000"/>
          <w:lang w:eastAsia="zh-CN"/>
        </w:rPr>
      </w:pPr>
      <w:r w:rsidRPr="00481EFB">
        <w:rPr>
          <w:color w:val="000000"/>
          <w:lang w:eastAsia="zh-CN"/>
        </w:rPr>
        <w:t xml:space="preserve">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w:t>
      </w:r>
      <w:r w:rsidR="002C7A88">
        <w:rPr>
          <w:color w:val="000000"/>
          <w:lang w:eastAsia="zh-CN"/>
        </w:rPr>
        <w:t xml:space="preserve">сельского поселения «село </w:t>
      </w:r>
      <w:proofErr w:type="spellStart"/>
      <w:r w:rsidR="002C7A88">
        <w:rPr>
          <w:color w:val="000000"/>
          <w:lang w:eastAsia="zh-CN"/>
        </w:rPr>
        <w:t>Яраг-Казмаляр</w:t>
      </w:r>
      <w:proofErr w:type="spellEnd"/>
      <w:r w:rsidR="002C7A88">
        <w:rPr>
          <w:color w:val="000000"/>
          <w:lang w:eastAsia="zh-CN"/>
        </w:rPr>
        <w:t>»</w:t>
      </w:r>
      <w:r w:rsidRPr="00481EFB">
        <w:rPr>
          <w:color w:val="000000"/>
          <w:lang w:eastAsia="zh-CN"/>
        </w:rPr>
        <w:t xml:space="preserve">, а при отсутствии такой регистрации – по месту пребывания на территории </w:t>
      </w:r>
      <w:r w:rsidR="002C7A88">
        <w:rPr>
          <w:color w:val="000000"/>
          <w:lang w:eastAsia="zh-CN"/>
        </w:rPr>
        <w:t xml:space="preserve">сельского поселения «село </w:t>
      </w:r>
      <w:proofErr w:type="spellStart"/>
      <w:r w:rsidR="002C7A88">
        <w:rPr>
          <w:color w:val="000000"/>
          <w:lang w:eastAsia="zh-CN"/>
        </w:rPr>
        <w:t>Яраг-Казмаляр</w:t>
      </w:r>
      <w:proofErr w:type="spellEnd"/>
      <w:r w:rsidR="002C7A88">
        <w:rPr>
          <w:color w:val="000000"/>
          <w:lang w:eastAsia="zh-CN"/>
        </w:rPr>
        <w:t>»</w:t>
      </w:r>
      <w:r w:rsidRPr="00481EFB">
        <w:rPr>
          <w:color w:val="000000"/>
          <w:lang w:eastAsia="zh-CN"/>
        </w:rPr>
        <w:t xml:space="preserve">; </w:t>
      </w:r>
    </w:p>
    <w:p w:rsidR="00481EFB" w:rsidRPr="00481EFB" w:rsidRDefault="00481EFB" w:rsidP="00481EFB">
      <w:pPr>
        <w:jc w:val="both"/>
        <w:rPr>
          <w:color w:val="000000"/>
          <w:lang w:eastAsia="zh-CN"/>
        </w:rPr>
      </w:pPr>
      <w:r w:rsidRPr="00481EFB">
        <w:rPr>
          <w:color w:val="000000"/>
          <w:lang w:eastAsia="zh-CN"/>
        </w:rPr>
        <w:t xml:space="preserve">2) 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Администрации </w:t>
      </w:r>
      <w:r w:rsidR="002C7A88">
        <w:rPr>
          <w:color w:val="000000"/>
          <w:lang w:eastAsia="zh-CN"/>
        </w:rPr>
        <w:t xml:space="preserve">сельского поселения «село </w:t>
      </w:r>
      <w:proofErr w:type="spellStart"/>
      <w:r w:rsidR="002C7A88">
        <w:rPr>
          <w:color w:val="000000"/>
          <w:lang w:eastAsia="zh-CN"/>
        </w:rPr>
        <w:t>Яраг-Казмаляр</w:t>
      </w:r>
      <w:proofErr w:type="spellEnd"/>
      <w:r w:rsidR="002C7A88">
        <w:rPr>
          <w:color w:val="000000"/>
          <w:lang w:eastAsia="zh-CN"/>
        </w:rPr>
        <w:t>»</w:t>
      </w:r>
      <w:r w:rsidRPr="00481EFB">
        <w:rPr>
          <w:color w:val="000000"/>
          <w:lang w:eastAsia="zh-CN"/>
        </w:rPr>
        <w:t xml:space="preserve"> </w:t>
      </w:r>
      <w:proofErr w:type="spellStart"/>
      <w:r w:rsidR="002C7A88">
        <w:rPr>
          <w:rFonts w:eastAsia="Calibri"/>
        </w:rPr>
        <w:t>Магарамкентского</w:t>
      </w:r>
      <w:proofErr w:type="spellEnd"/>
      <w:r w:rsidR="002C7A88">
        <w:rPr>
          <w:rFonts w:eastAsia="Calibri"/>
        </w:rPr>
        <w:t xml:space="preserve"> района</w:t>
      </w:r>
      <w:r w:rsidR="002C7A88" w:rsidRPr="00481EFB">
        <w:rPr>
          <w:color w:val="000000"/>
          <w:lang w:eastAsia="zh-CN"/>
        </w:rPr>
        <w:t xml:space="preserve"> </w:t>
      </w:r>
      <w:r w:rsidRPr="00481EFB">
        <w:rPr>
          <w:color w:val="000000"/>
          <w:lang w:eastAsia="zh-CN"/>
        </w:rPr>
        <w:t>Республики Дагестан, не предоставлялся в собственность бесплатно;</w:t>
      </w:r>
    </w:p>
    <w:p w:rsidR="00481EFB" w:rsidRPr="00481EFB" w:rsidRDefault="00481EFB" w:rsidP="00481EFB">
      <w:pPr>
        <w:jc w:val="both"/>
        <w:rPr>
          <w:color w:val="000000"/>
          <w:lang w:eastAsia="zh-CN"/>
        </w:rPr>
      </w:pPr>
      <w:r w:rsidRPr="00481EFB">
        <w:rPr>
          <w:color w:val="000000"/>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481EFB" w:rsidRPr="00481EFB" w:rsidRDefault="00481EFB" w:rsidP="00481EFB">
      <w:pPr>
        <w:jc w:val="both"/>
        <w:rPr>
          <w:color w:val="000000"/>
          <w:lang w:eastAsia="zh-CN"/>
        </w:rPr>
      </w:pPr>
      <w:r w:rsidRPr="00481EFB">
        <w:rPr>
          <w:color w:val="000000"/>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481EFB" w:rsidRPr="00481EFB" w:rsidRDefault="00481EFB" w:rsidP="00481EFB">
      <w:pPr>
        <w:jc w:val="both"/>
        <w:rPr>
          <w:color w:val="000000"/>
          <w:lang w:eastAsia="zh-CN"/>
        </w:rPr>
      </w:pPr>
      <w:r w:rsidRPr="00481EFB">
        <w:rPr>
          <w:color w:val="000000"/>
          <w:lang w:eastAsia="zh-CN"/>
        </w:rPr>
        <w:t>1) для осуществления индивидуального жилищного строительства;</w:t>
      </w:r>
    </w:p>
    <w:p w:rsidR="00481EFB" w:rsidRPr="00481EFB" w:rsidRDefault="00481EFB" w:rsidP="00481EFB">
      <w:pPr>
        <w:jc w:val="both"/>
        <w:rPr>
          <w:color w:val="000000"/>
          <w:lang w:eastAsia="zh-CN"/>
        </w:rPr>
      </w:pPr>
      <w:r w:rsidRPr="00481EFB">
        <w:rPr>
          <w:color w:val="000000"/>
          <w:lang w:eastAsia="zh-CN"/>
        </w:rPr>
        <w:t>2) для ведения садоводства для собственных нужд.</w:t>
      </w:r>
    </w:p>
    <w:p w:rsidR="00481EFB" w:rsidRPr="00481EFB" w:rsidRDefault="00481EFB" w:rsidP="00481EFB">
      <w:pPr>
        <w:jc w:val="both"/>
        <w:rPr>
          <w:lang w:eastAsia="zh-CN"/>
        </w:rPr>
      </w:pPr>
      <w:r w:rsidRPr="00481EFB">
        <w:rPr>
          <w:lang w:eastAsia="zh-CN"/>
        </w:rPr>
        <w:t>1.6. Земельный участок предоставляется участнику специальной военной операции, члену семьи участника специальной военной операции однократно вне зависимости от места жительства участника специальной военной операции, члена семьи участника специальной военной операции.</w:t>
      </w:r>
    </w:p>
    <w:p w:rsidR="00481EFB" w:rsidRPr="00481EFB" w:rsidRDefault="00481EFB" w:rsidP="00481EFB">
      <w:pPr>
        <w:jc w:val="both"/>
        <w:rPr>
          <w:lang w:eastAsia="zh-CN"/>
        </w:rPr>
      </w:pPr>
    </w:p>
    <w:p w:rsidR="00481EFB" w:rsidRPr="00481EFB" w:rsidRDefault="00481EFB" w:rsidP="00481EFB">
      <w:pPr>
        <w:jc w:val="center"/>
        <w:rPr>
          <w:color w:val="000000"/>
          <w:lang w:eastAsia="zh-CN"/>
        </w:rPr>
      </w:pPr>
      <w:r w:rsidRPr="00481EFB">
        <w:rPr>
          <w:b/>
          <w:bCs/>
          <w:color w:val="000000"/>
          <w:lang w:eastAsia="zh-CN"/>
        </w:rPr>
        <w:t>1.2. Требования к порядку информирования о предоставлении муниципальной услуги</w:t>
      </w:r>
    </w:p>
    <w:p w:rsidR="00481EFB" w:rsidRPr="00481EFB" w:rsidRDefault="00481EFB" w:rsidP="00481EFB">
      <w:pPr>
        <w:jc w:val="both"/>
        <w:rPr>
          <w:b/>
          <w:bCs/>
          <w:color w:val="000000"/>
          <w:lang w:eastAsia="zh-CN"/>
        </w:rPr>
      </w:pPr>
    </w:p>
    <w:p w:rsidR="00481EFB" w:rsidRPr="00481EFB" w:rsidRDefault="00481EFB" w:rsidP="00481EFB">
      <w:pPr>
        <w:jc w:val="both"/>
        <w:rPr>
          <w:color w:val="000000"/>
          <w:lang w:eastAsia="zh-CN"/>
        </w:rPr>
      </w:pPr>
      <w:r w:rsidRPr="00481EFB">
        <w:rPr>
          <w:color w:val="000000"/>
          <w:lang w:eastAsia="zh-CN"/>
        </w:rPr>
        <w:t xml:space="preserve">1.2.1. Информирование заявителей о порядке предоставления муниципальной услуги осуществляется специалистами органа местного самоуправления Администрации </w:t>
      </w:r>
      <w:r w:rsidR="002C7A88">
        <w:rPr>
          <w:color w:val="000000"/>
          <w:lang w:eastAsia="zh-CN"/>
        </w:rPr>
        <w:t xml:space="preserve">сельского поселения «село </w:t>
      </w:r>
      <w:proofErr w:type="spellStart"/>
      <w:r w:rsidR="002C7A88">
        <w:rPr>
          <w:color w:val="000000"/>
          <w:lang w:eastAsia="zh-CN"/>
        </w:rPr>
        <w:t>Яраг-Казмаляр</w:t>
      </w:r>
      <w:proofErr w:type="spellEnd"/>
      <w:r w:rsidR="002C7A88">
        <w:rPr>
          <w:color w:val="000000"/>
          <w:lang w:eastAsia="zh-CN"/>
        </w:rPr>
        <w:t>»</w:t>
      </w:r>
      <w:r w:rsidRPr="00481EFB">
        <w:rPr>
          <w:color w:val="000000"/>
          <w:lang w:eastAsia="zh-CN"/>
        </w:rPr>
        <w:t xml:space="preserve">, 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(далее – МФЦ). </w:t>
      </w:r>
    </w:p>
    <w:p w:rsidR="00481EFB" w:rsidRPr="00481EFB" w:rsidRDefault="00481EFB" w:rsidP="00481EFB">
      <w:pPr>
        <w:jc w:val="both"/>
        <w:rPr>
          <w:color w:val="000000"/>
          <w:lang w:eastAsia="zh-CN"/>
        </w:rPr>
      </w:pPr>
      <w:r w:rsidRPr="00481EFB">
        <w:rPr>
          <w:rFonts w:eastAsia="Calibri;Arial"/>
          <w:color w:val="000000"/>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481EFB" w:rsidRPr="00481EFB" w:rsidRDefault="00481EFB" w:rsidP="00481EFB">
      <w:pPr>
        <w:jc w:val="both"/>
        <w:rPr>
          <w:color w:val="000000"/>
          <w:lang w:eastAsia="zh-CN"/>
        </w:rPr>
      </w:pPr>
      <w:r w:rsidRPr="00481EFB">
        <w:rPr>
          <w:rFonts w:eastAsia="Calibri;Arial"/>
          <w:color w:val="000000"/>
        </w:rPr>
        <w:lastRenderedPageBreak/>
        <w:t xml:space="preserve">1.2.3. </w:t>
      </w:r>
      <w:r w:rsidRPr="00481EFB">
        <w:rPr>
          <w:color w:val="000000"/>
          <w:lang w:eastAsia="zh-CN"/>
        </w:rPr>
        <w:t xml:space="preserve">Информация о порядке предоставления муниципальной услуги содержит следующие сведения: </w:t>
      </w:r>
    </w:p>
    <w:p w:rsidR="00481EFB" w:rsidRPr="00481EFB" w:rsidRDefault="00481EFB" w:rsidP="00481EFB">
      <w:pPr>
        <w:jc w:val="both"/>
        <w:rPr>
          <w:color w:val="000000"/>
          <w:lang w:eastAsia="zh-CN"/>
        </w:rPr>
      </w:pPr>
      <w:r w:rsidRPr="00481EFB">
        <w:rPr>
          <w:color w:val="000000"/>
          <w:lang w:eastAsia="zh-CN"/>
        </w:rPr>
        <w:t xml:space="preserve">1) наименование и почтовые адреса уполномоченного органа и МФЦ; </w:t>
      </w:r>
    </w:p>
    <w:p w:rsidR="00481EFB" w:rsidRPr="00481EFB" w:rsidRDefault="00481EFB" w:rsidP="00481EFB">
      <w:pPr>
        <w:jc w:val="both"/>
        <w:rPr>
          <w:color w:val="000000"/>
          <w:lang w:eastAsia="zh-CN"/>
        </w:rPr>
      </w:pPr>
      <w:r w:rsidRPr="00481EFB">
        <w:rPr>
          <w:color w:val="000000"/>
          <w:lang w:eastAsia="zh-CN"/>
        </w:rPr>
        <w:t xml:space="preserve">2) справочные номера телефонов уполномоченного органа и МФЦ; </w:t>
      </w:r>
    </w:p>
    <w:p w:rsidR="00481EFB" w:rsidRPr="00481EFB" w:rsidRDefault="00481EFB" w:rsidP="00481EFB">
      <w:pPr>
        <w:jc w:val="both"/>
        <w:rPr>
          <w:color w:val="000000"/>
          <w:lang w:eastAsia="zh-CN"/>
        </w:rPr>
      </w:pPr>
      <w:r w:rsidRPr="00481EFB">
        <w:rPr>
          <w:color w:val="000000"/>
          <w:lang w:eastAsia="zh-CN"/>
        </w:rPr>
        <w:t xml:space="preserve">3) адрес официального сайта </w:t>
      </w:r>
      <w:r w:rsidRPr="00481EFB">
        <w:rPr>
          <w:iCs/>
          <w:color w:val="000000"/>
          <w:lang w:eastAsia="zh-CN"/>
        </w:rPr>
        <w:t xml:space="preserve">Администрации </w:t>
      </w:r>
      <w:r w:rsidR="002C7A88">
        <w:rPr>
          <w:iCs/>
          <w:color w:val="000000"/>
          <w:lang w:eastAsia="zh-CN"/>
        </w:rPr>
        <w:t xml:space="preserve">сельского поселения «село </w:t>
      </w:r>
      <w:proofErr w:type="spellStart"/>
      <w:r w:rsidR="002C7A88">
        <w:rPr>
          <w:iCs/>
          <w:color w:val="000000"/>
          <w:lang w:eastAsia="zh-CN"/>
        </w:rPr>
        <w:t>Яраг-Казмаляр</w:t>
      </w:r>
      <w:proofErr w:type="spellEnd"/>
      <w:r w:rsidR="002C7A88">
        <w:rPr>
          <w:iCs/>
          <w:color w:val="000000"/>
          <w:lang w:eastAsia="zh-CN"/>
        </w:rPr>
        <w:t>»</w:t>
      </w:r>
      <w:r w:rsidRPr="00481EFB">
        <w:rPr>
          <w:iCs/>
          <w:color w:val="000000"/>
          <w:lang w:eastAsia="zh-CN"/>
        </w:rPr>
        <w:t xml:space="preserve"> </w:t>
      </w:r>
      <w:proofErr w:type="spellStart"/>
      <w:r w:rsidR="00F70F9C">
        <w:rPr>
          <w:rFonts w:eastAsia="Calibri"/>
        </w:rPr>
        <w:t>Магарамкентского</w:t>
      </w:r>
      <w:proofErr w:type="spellEnd"/>
      <w:r w:rsidR="00F70F9C">
        <w:rPr>
          <w:rFonts w:eastAsia="Calibri"/>
        </w:rPr>
        <w:t xml:space="preserve"> района</w:t>
      </w:r>
      <w:r w:rsidR="00F70F9C" w:rsidRPr="00481EFB">
        <w:rPr>
          <w:iCs/>
          <w:color w:val="000000"/>
          <w:lang w:eastAsia="zh-CN"/>
        </w:rPr>
        <w:t xml:space="preserve"> </w:t>
      </w:r>
      <w:r w:rsidRPr="00481EFB">
        <w:rPr>
          <w:iCs/>
          <w:color w:val="000000"/>
          <w:lang w:eastAsia="zh-CN"/>
        </w:rPr>
        <w:t xml:space="preserve">Республики Дагестан (далее – Администрация) </w:t>
      </w:r>
      <w:r w:rsidRPr="00481EFB">
        <w:rPr>
          <w:color w:val="000000"/>
          <w:lang w:eastAsia="zh-CN"/>
        </w:rPr>
        <w:t xml:space="preserve">и МФЦ в информационно-телекоммуникационной сети «Интернет» (далее – сеть Интернет); </w:t>
      </w:r>
    </w:p>
    <w:p w:rsidR="00481EFB" w:rsidRPr="00481EFB" w:rsidRDefault="00481EFB" w:rsidP="00481EFB">
      <w:pPr>
        <w:jc w:val="both"/>
        <w:rPr>
          <w:color w:val="000000"/>
          <w:lang w:eastAsia="zh-CN"/>
        </w:rPr>
      </w:pPr>
      <w:r w:rsidRPr="00481EFB">
        <w:rPr>
          <w:color w:val="000000"/>
          <w:lang w:eastAsia="zh-CN"/>
        </w:rPr>
        <w:t xml:space="preserve">4) график работы уполномоченного органа и МФЦ; </w:t>
      </w:r>
    </w:p>
    <w:p w:rsidR="00481EFB" w:rsidRPr="00481EFB" w:rsidRDefault="00481EFB" w:rsidP="00481EFB">
      <w:pPr>
        <w:jc w:val="both"/>
        <w:rPr>
          <w:color w:val="000000"/>
          <w:lang w:eastAsia="zh-CN"/>
        </w:rPr>
      </w:pPr>
      <w:r w:rsidRPr="00481EFB">
        <w:rPr>
          <w:color w:val="000000"/>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481EFB" w:rsidRPr="00481EFB" w:rsidRDefault="00481EFB" w:rsidP="00481EFB">
      <w:pPr>
        <w:jc w:val="both"/>
        <w:rPr>
          <w:color w:val="000000"/>
          <w:lang w:eastAsia="zh-CN"/>
        </w:rPr>
      </w:pPr>
      <w:r w:rsidRPr="00481EFB">
        <w:rPr>
          <w:color w:val="000000"/>
          <w:lang w:eastAsia="zh-CN"/>
        </w:rPr>
        <w:t xml:space="preserve">6) перечень документов, необходимых для получения муниципальной услуги; </w:t>
      </w:r>
    </w:p>
    <w:p w:rsidR="00481EFB" w:rsidRPr="00481EFB" w:rsidRDefault="00481EFB" w:rsidP="00481EFB">
      <w:pPr>
        <w:jc w:val="both"/>
        <w:rPr>
          <w:color w:val="000000"/>
          <w:lang w:eastAsia="zh-CN"/>
        </w:rPr>
      </w:pPr>
      <w:r w:rsidRPr="00481EFB">
        <w:rPr>
          <w:color w:val="000000"/>
          <w:lang w:eastAsia="zh-CN"/>
        </w:rPr>
        <w:t xml:space="preserve">7) перечень правовых актов, содержащих нормы, регулирующие деятельность по предоставлению муниципальной услуги; </w:t>
      </w:r>
    </w:p>
    <w:p w:rsidR="00481EFB" w:rsidRPr="00481EFB" w:rsidRDefault="00481EFB" w:rsidP="00481EFB">
      <w:pPr>
        <w:jc w:val="both"/>
        <w:rPr>
          <w:color w:val="000000"/>
          <w:lang w:eastAsia="zh-CN"/>
        </w:rPr>
      </w:pPr>
      <w:r w:rsidRPr="00481EFB">
        <w:rPr>
          <w:color w:val="000000"/>
          <w:lang w:eastAsia="zh-CN"/>
        </w:rPr>
        <w:t xml:space="preserve">8) текст настоящего Регламента с приложениями; </w:t>
      </w:r>
    </w:p>
    <w:p w:rsidR="00481EFB" w:rsidRPr="00481EFB" w:rsidRDefault="00481EFB" w:rsidP="00481EFB">
      <w:pPr>
        <w:jc w:val="both"/>
        <w:rPr>
          <w:color w:val="000000"/>
          <w:lang w:eastAsia="zh-CN"/>
        </w:rPr>
      </w:pPr>
      <w:r w:rsidRPr="00481EFB">
        <w:rPr>
          <w:color w:val="000000"/>
          <w:lang w:eastAsia="zh-CN"/>
        </w:rPr>
        <w:t xml:space="preserve">9) краткое описание порядка предоставления муниципальной услуги; </w:t>
      </w:r>
    </w:p>
    <w:p w:rsidR="00481EFB" w:rsidRPr="00481EFB" w:rsidRDefault="00481EFB" w:rsidP="00481EFB">
      <w:pPr>
        <w:jc w:val="both"/>
        <w:rPr>
          <w:color w:val="000000"/>
          <w:lang w:eastAsia="zh-CN"/>
        </w:rPr>
      </w:pPr>
      <w:r w:rsidRPr="00481EFB">
        <w:rPr>
          <w:color w:val="000000"/>
          <w:lang w:eastAsia="zh-CN"/>
        </w:rPr>
        <w:t xml:space="preserve">10) образцы оформления документов, необходимых для получения муниципальной услуги, и требования к ним; </w:t>
      </w:r>
    </w:p>
    <w:p w:rsidR="00481EFB" w:rsidRPr="00481EFB" w:rsidRDefault="00481EFB" w:rsidP="00481EFB">
      <w:pPr>
        <w:jc w:val="both"/>
        <w:rPr>
          <w:color w:val="000000"/>
          <w:lang w:eastAsia="zh-CN"/>
        </w:rPr>
      </w:pPr>
      <w:proofErr w:type="gramStart"/>
      <w:r w:rsidRPr="00481EFB">
        <w:rPr>
          <w:color w:val="000000"/>
          <w:lang w:eastAsia="zh-CN"/>
        </w:rPr>
        <w:t xml:space="preserve">11) перечень земельных участков, предоставляемых бесплатно в собственность </w:t>
      </w:r>
      <w:r w:rsidRPr="00481EFB">
        <w:rPr>
          <w:bCs/>
          <w:color w:val="000000"/>
          <w:lang w:bidi="ru-RU"/>
        </w:rPr>
        <w:t>участникам специальной военной операции, членам семей участников специальной военной операции</w:t>
      </w:r>
      <w:r w:rsidRPr="00481EFB">
        <w:rPr>
          <w:color w:val="000000"/>
          <w:lang w:eastAsia="zh-CN"/>
        </w:rPr>
        <w:t xml:space="preserve">, содержащий сведения о сформированных земельных участках; </w:t>
      </w:r>
      <w:r w:rsidRPr="00481EFB">
        <w:rPr>
          <w:color w:val="000000"/>
          <w:lang w:eastAsia="zh-CN" w:bidi="ru-RU"/>
        </w:rPr>
        <w:t>схемы расположения земельных участков, включенных в перечни земельных участков (данные сведения</w:t>
      </w:r>
      <w:r w:rsidRPr="00481EFB">
        <w:rPr>
          <w:color w:val="000000"/>
          <w:lang w:eastAsia="zh-CN"/>
        </w:rPr>
        <w:t xml:space="preserve"> подлежат размещению уполномоченным органом на официальном сайте </w:t>
      </w:r>
      <w:r w:rsidRPr="00481EFB">
        <w:rPr>
          <w:iCs/>
          <w:color w:val="000000"/>
          <w:lang w:eastAsia="zh-CN"/>
        </w:rPr>
        <w:t xml:space="preserve">Администрации </w:t>
      </w:r>
      <w:r w:rsidR="002C7A88">
        <w:rPr>
          <w:iCs/>
          <w:color w:val="000000"/>
          <w:lang w:eastAsia="zh-CN"/>
        </w:rPr>
        <w:t>СП</w:t>
      </w:r>
      <w:r w:rsidRPr="00481EFB">
        <w:rPr>
          <w:iCs/>
          <w:color w:val="000000"/>
          <w:lang w:eastAsia="zh-CN"/>
        </w:rPr>
        <w:t xml:space="preserve"> «</w:t>
      </w:r>
      <w:r w:rsidR="002C7A88">
        <w:rPr>
          <w:iCs/>
          <w:color w:val="000000"/>
          <w:lang w:eastAsia="zh-CN"/>
        </w:rPr>
        <w:t xml:space="preserve">село </w:t>
      </w:r>
      <w:proofErr w:type="spellStart"/>
      <w:r w:rsidR="002C7A88">
        <w:rPr>
          <w:iCs/>
          <w:color w:val="000000"/>
          <w:lang w:eastAsia="zh-CN"/>
        </w:rPr>
        <w:t>Яраг-Казмаляр</w:t>
      </w:r>
      <w:proofErr w:type="spellEnd"/>
      <w:r w:rsidRPr="00481EFB">
        <w:rPr>
          <w:iCs/>
          <w:color w:val="000000"/>
          <w:lang w:eastAsia="zh-CN"/>
        </w:rPr>
        <w:t xml:space="preserve">» </w:t>
      </w:r>
      <w:r w:rsidRPr="00481EFB">
        <w:rPr>
          <w:color w:val="000000"/>
          <w:lang w:eastAsia="zh-CN"/>
        </w:rPr>
        <w:t>ежемесячно, в период с 1 по 5 число);</w:t>
      </w:r>
      <w:proofErr w:type="gramEnd"/>
    </w:p>
    <w:p w:rsidR="00481EFB" w:rsidRPr="00481EFB" w:rsidRDefault="00481EFB" w:rsidP="00481EFB">
      <w:pPr>
        <w:jc w:val="both"/>
        <w:rPr>
          <w:color w:val="000000"/>
          <w:lang w:eastAsia="zh-CN"/>
        </w:rPr>
      </w:pPr>
      <w:r w:rsidRPr="00481EFB">
        <w:rPr>
          <w:color w:val="000000"/>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proofErr w:type="gramStart"/>
      <w:r w:rsidRPr="00481EFB">
        <w:rPr>
          <w:iCs/>
          <w:color w:val="000000"/>
          <w:lang w:eastAsia="zh-CN"/>
        </w:rPr>
        <w:t>Администрации</w:t>
      </w:r>
      <w:proofErr w:type="gramEnd"/>
      <w:r w:rsidRPr="00481EFB">
        <w:rPr>
          <w:iCs/>
          <w:color w:val="000000"/>
          <w:lang w:eastAsia="zh-CN"/>
        </w:rPr>
        <w:t xml:space="preserve"> </w:t>
      </w:r>
      <w:r w:rsidRPr="00481EFB">
        <w:rPr>
          <w:color w:val="000000"/>
          <w:lang w:eastAsia="zh-CN"/>
        </w:rPr>
        <w:t>и актуализируется ежемесячно, в период с 1 по 5 число);</w:t>
      </w:r>
    </w:p>
    <w:p w:rsidR="00481EFB" w:rsidRPr="00481EFB" w:rsidRDefault="00481EFB" w:rsidP="00481EFB">
      <w:pPr>
        <w:jc w:val="both"/>
        <w:rPr>
          <w:iCs/>
          <w:color w:val="000000"/>
          <w:lang w:eastAsia="zh-CN" w:bidi="ru-RU"/>
        </w:rPr>
      </w:pPr>
      <w:r w:rsidRPr="00481EFB">
        <w:rPr>
          <w:color w:val="000000"/>
          <w:lang w:eastAsia="zh-CN"/>
        </w:rPr>
        <w:t xml:space="preserve">13) </w:t>
      </w:r>
      <w:r w:rsidRPr="00481EFB">
        <w:rPr>
          <w:color w:val="000000"/>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481EFB">
        <w:rPr>
          <w:iCs/>
          <w:color w:val="000000"/>
          <w:lang w:eastAsia="zh-CN" w:bidi="ru-RU"/>
        </w:rPr>
        <w:t>Администрации, ежеквартально, в период с 10 по 20 число последнего месяца квартала).</w:t>
      </w:r>
    </w:p>
    <w:p w:rsidR="00481EFB" w:rsidRPr="00481EFB" w:rsidRDefault="00481EFB" w:rsidP="00481EFB">
      <w:pPr>
        <w:jc w:val="both"/>
        <w:rPr>
          <w:lang w:eastAsia="zh-CN" w:bidi="hi-IN"/>
        </w:rPr>
      </w:pPr>
      <w:r w:rsidRPr="00481EFB">
        <w:rPr>
          <w:color w:val="000000"/>
          <w:lang w:bidi="ru-RU"/>
        </w:rPr>
        <w:t>Извещение должно содержать следующие сведения:</w:t>
      </w:r>
    </w:p>
    <w:p w:rsidR="00481EFB" w:rsidRPr="00481EFB" w:rsidRDefault="00481EFB" w:rsidP="00481EFB">
      <w:pPr>
        <w:jc w:val="both"/>
        <w:rPr>
          <w:lang w:eastAsia="zh-CN" w:bidi="hi-IN"/>
        </w:rPr>
      </w:pPr>
      <w:proofErr w:type="gramStart"/>
      <w:r w:rsidRPr="00481EFB">
        <w:rPr>
          <w:color w:val="000000"/>
          <w:lang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481EFB" w:rsidRPr="00481EFB" w:rsidRDefault="00481EFB" w:rsidP="00481EFB">
      <w:pPr>
        <w:jc w:val="both"/>
        <w:rPr>
          <w:lang w:eastAsia="zh-CN" w:bidi="hi-IN"/>
        </w:rPr>
      </w:pPr>
      <w:proofErr w:type="gramStart"/>
      <w:r w:rsidRPr="00481EFB">
        <w:rPr>
          <w:color w:val="000000"/>
          <w:lang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481EFB">
        <w:rPr>
          <w:color w:val="000000"/>
          <w:lang w:bidi="ru-RU"/>
        </w:rPr>
        <w:t xml:space="preserve">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481EFB" w:rsidRPr="00481EFB" w:rsidRDefault="00481EFB" w:rsidP="00481EFB">
      <w:pPr>
        <w:jc w:val="both"/>
        <w:rPr>
          <w:lang w:eastAsia="zh-CN" w:bidi="hi-IN"/>
        </w:rPr>
      </w:pPr>
      <w:r w:rsidRPr="00481EFB">
        <w:rPr>
          <w:color w:val="000000"/>
          <w:lang w:bidi="ru-RU"/>
        </w:rPr>
        <w:lastRenderedPageBreak/>
        <w:t xml:space="preserve">          3) наименование уполномоченного органа, информацию о месте его нахождения и графике работы, контактные телефоны.</w:t>
      </w:r>
    </w:p>
    <w:p w:rsidR="00481EFB" w:rsidRPr="00481EFB" w:rsidRDefault="00481EFB" w:rsidP="00481EFB">
      <w:pPr>
        <w:jc w:val="both"/>
        <w:rPr>
          <w:color w:val="000000"/>
          <w:lang w:eastAsia="zh-CN"/>
        </w:rPr>
      </w:pPr>
      <w:r w:rsidRPr="00481EFB">
        <w:rPr>
          <w:color w:val="000000"/>
          <w:lang w:eastAsia="zh-CN"/>
        </w:rPr>
        <w:t>1.2.4. Информация о порядке предоставления муниципальной услуги размещается:</w:t>
      </w:r>
    </w:p>
    <w:p w:rsidR="00481EFB" w:rsidRPr="00481EFB" w:rsidRDefault="00481EFB" w:rsidP="00481EFB">
      <w:pPr>
        <w:jc w:val="both"/>
        <w:rPr>
          <w:color w:val="000000"/>
          <w:lang w:eastAsia="zh-CN"/>
        </w:rPr>
      </w:pPr>
      <w:r w:rsidRPr="00481EFB">
        <w:rPr>
          <w:color w:val="000000"/>
          <w:lang w:eastAsia="zh-CN"/>
        </w:rPr>
        <w:t xml:space="preserve">- на официальном сайте </w:t>
      </w:r>
      <w:r w:rsidRPr="00481EFB">
        <w:rPr>
          <w:iCs/>
          <w:color w:val="000000"/>
          <w:lang w:eastAsia="zh-CN"/>
        </w:rPr>
        <w:t>Администрации</w:t>
      </w:r>
      <w:r w:rsidRPr="00481EFB">
        <w:rPr>
          <w:color w:val="000000"/>
          <w:lang w:eastAsia="zh-CN"/>
        </w:rPr>
        <w:t xml:space="preserve"> </w:t>
      </w:r>
      <w:r w:rsidR="002C7A88">
        <w:rPr>
          <w:iCs/>
          <w:color w:val="000000"/>
          <w:lang w:eastAsia="zh-CN"/>
        </w:rPr>
        <w:t>СП</w:t>
      </w:r>
      <w:r w:rsidRPr="00481EFB">
        <w:rPr>
          <w:iCs/>
          <w:color w:val="000000"/>
          <w:lang w:eastAsia="zh-CN"/>
        </w:rPr>
        <w:t xml:space="preserve"> «</w:t>
      </w:r>
      <w:r w:rsidR="002C7A88">
        <w:rPr>
          <w:iCs/>
          <w:color w:val="000000"/>
          <w:lang w:eastAsia="zh-CN"/>
        </w:rPr>
        <w:t xml:space="preserve">село </w:t>
      </w:r>
      <w:proofErr w:type="spellStart"/>
      <w:r w:rsidR="002C7A88">
        <w:rPr>
          <w:iCs/>
          <w:color w:val="000000"/>
          <w:lang w:eastAsia="zh-CN"/>
        </w:rPr>
        <w:t>Яраг-Казмаляр</w:t>
      </w:r>
      <w:proofErr w:type="spellEnd"/>
      <w:r w:rsidRPr="00481EFB">
        <w:rPr>
          <w:iCs/>
          <w:color w:val="000000"/>
          <w:lang w:eastAsia="zh-CN"/>
        </w:rPr>
        <w:t>»</w:t>
      </w:r>
      <w:r w:rsidRPr="00481EFB">
        <w:rPr>
          <w:color w:val="000000"/>
          <w:lang w:eastAsia="zh-CN"/>
        </w:rPr>
        <w:t>, официальном сайте МФЦ в сети Интернет;</w:t>
      </w:r>
    </w:p>
    <w:p w:rsidR="00481EFB" w:rsidRPr="00481EFB" w:rsidRDefault="00481EFB" w:rsidP="00481EFB">
      <w:pPr>
        <w:jc w:val="both"/>
        <w:rPr>
          <w:color w:val="000000"/>
          <w:lang w:eastAsia="zh-CN"/>
        </w:rPr>
      </w:pPr>
      <w:r w:rsidRPr="00481EFB">
        <w:rPr>
          <w:color w:val="000000"/>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81EFB" w:rsidRPr="00481EFB" w:rsidRDefault="00481EFB" w:rsidP="00481EFB">
      <w:pPr>
        <w:jc w:val="both"/>
        <w:rPr>
          <w:color w:val="000000"/>
          <w:lang w:eastAsia="zh-CN"/>
        </w:rPr>
      </w:pPr>
      <w:r w:rsidRPr="00481EFB">
        <w:rPr>
          <w:color w:val="000000"/>
          <w:lang w:eastAsia="zh-CN"/>
        </w:rPr>
        <w:t>- в устной форме лично в часы приема в уполномоченном органе;</w:t>
      </w:r>
    </w:p>
    <w:p w:rsidR="00481EFB" w:rsidRPr="00481EFB" w:rsidRDefault="00481EFB" w:rsidP="00481EFB">
      <w:pPr>
        <w:jc w:val="both"/>
        <w:rPr>
          <w:color w:val="000000"/>
          <w:lang w:eastAsia="zh-CN"/>
        </w:rPr>
      </w:pPr>
      <w:r w:rsidRPr="00481EFB">
        <w:rPr>
          <w:color w:val="000000"/>
          <w:lang w:eastAsia="zh-CN"/>
        </w:rPr>
        <w:t>- по телефону в соответствии с графиком работы уполномоченного органа;</w:t>
      </w:r>
    </w:p>
    <w:p w:rsidR="00481EFB" w:rsidRPr="00481EFB" w:rsidRDefault="00481EFB" w:rsidP="00481EFB">
      <w:pPr>
        <w:jc w:val="both"/>
        <w:rPr>
          <w:color w:val="000000"/>
          <w:lang w:eastAsia="zh-CN"/>
        </w:rPr>
      </w:pPr>
      <w:r w:rsidRPr="00481EFB">
        <w:rPr>
          <w:color w:val="000000"/>
          <w:lang w:eastAsia="zh-CN"/>
        </w:rPr>
        <w:t>- в письменной форме лично или почтовым отправлением в адрес уполномоченного органа;</w:t>
      </w:r>
    </w:p>
    <w:p w:rsidR="00481EFB" w:rsidRPr="00481EFB" w:rsidRDefault="00481EFB" w:rsidP="00481EFB">
      <w:pPr>
        <w:jc w:val="both"/>
        <w:rPr>
          <w:color w:val="000000"/>
          <w:lang w:eastAsia="zh-CN"/>
        </w:rPr>
      </w:pPr>
      <w:r w:rsidRPr="00481EFB">
        <w:rPr>
          <w:color w:val="000000"/>
          <w:lang w:eastAsia="zh-CN"/>
        </w:rPr>
        <w:t>- в электронной форме через официальный сайт Администрации;</w:t>
      </w:r>
    </w:p>
    <w:p w:rsidR="00481EFB" w:rsidRPr="00481EFB" w:rsidRDefault="00481EFB" w:rsidP="00481EFB">
      <w:pPr>
        <w:jc w:val="both"/>
        <w:rPr>
          <w:lang w:eastAsia="zh-CN"/>
        </w:rPr>
      </w:pPr>
      <w:r w:rsidRPr="00481EFB">
        <w:rPr>
          <w:color w:val="000000"/>
          <w:lang w:eastAsia="zh-CN"/>
        </w:rPr>
        <w:t xml:space="preserve">-  в электронной форме на ЕПГУ </w:t>
      </w:r>
      <w:r w:rsidRPr="00481EFB">
        <w:rPr>
          <w:lang w:eastAsia="zh-CN"/>
        </w:rPr>
        <w:t xml:space="preserve">- </w:t>
      </w:r>
      <w:hyperlink r:id="rId7">
        <w:r w:rsidRPr="00481EFB">
          <w:rPr>
            <w:lang w:val="en-US" w:eastAsia="zh-CN"/>
          </w:rPr>
          <w:t>www</w:t>
        </w:r>
        <w:r w:rsidRPr="00481EFB">
          <w:rPr>
            <w:lang w:eastAsia="zh-CN"/>
          </w:rPr>
          <w:t>.</w:t>
        </w:r>
        <w:proofErr w:type="spellStart"/>
        <w:r w:rsidRPr="00481EFB">
          <w:rPr>
            <w:lang w:val="en-US" w:eastAsia="zh-CN"/>
          </w:rPr>
          <w:t>gosuslugi</w:t>
        </w:r>
        <w:proofErr w:type="spellEnd"/>
        <w:r w:rsidRPr="00481EFB">
          <w:rPr>
            <w:lang w:eastAsia="zh-CN"/>
          </w:rPr>
          <w:t>.</w:t>
        </w:r>
        <w:proofErr w:type="spellStart"/>
        <w:r w:rsidRPr="00481EFB">
          <w:rPr>
            <w:lang w:val="en-US" w:eastAsia="zh-CN"/>
          </w:rPr>
          <w:t>ru</w:t>
        </w:r>
        <w:proofErr w:type="spellEnd"/>
      </w:hyperlink>
      <w:r w:rsidRPr="00481EFB">
        <w:rPr>
          <w:lang w:eastAsia="zh-CN"/>
        </w:rPr>
        <w:t>;</w:t>
      </w:r>
    </w:p>
    <w:p w:rsidR="00481EFB" w:rsidRPr="00481EFB" w:rsidRDefault="00481EFB" w:rsidP="00481EFB">
      <w:pPr>
        <w:jc w:val="both"/>
        <w:rPr>
          <w:color w:val="000000"/>
          <w:lang w:eastAsia="zh-CN"/>
        </w:rPr>
      </w:pPr>
      <w:r w:rsidRPr="00481EFB">
        <w:rPr>
          <w:color w:val="000000"/>
          <w:lang w:eastAsia="zh-CN"/>
        </w:rPr>
        <w:t>- в электронной форме на портале МФЦ.</w:t>
      </w:r>
    </w:p>
    <w:p w:rsidR="00481EFB" w:rsidRPr="00481EFB" w:rsidRDefault="00481EFB" w:rsidP="00481EFB">
      <w:pPr>
        <w:jc w:val="both"/>
        <w:rPr>
          <w:color w:val="000000"/>
          <w:lang w:eastAsia="zh-CN"/>
        </w:rPr>
      </w:pPr>
      <w:r w:rsidRPr="00481EFB">
        <w:rPr>
          <w:color w:val="000000"/>
          <w:lang w:eastAsia="zh-CN"/>
        </w:rPr>
        <w:t xml:space="preserve">На ЕПГУ размещены и доступны без регистрации и </w:t>
      </w:r>
      <w:proofErr w:type="gramStart"/>
      <w:r w:rsidRPr="00481EFB">
        <w:rPr>
          <w:color w:val="000000"/>
          <w:lang w:eastAsia="zh-CN"/>
        </w:rPr>
        <w:t>авторизации</w:t>
      </w:r>
      <w:proofErr w:type="gramEnd"/>
      <w:r w:rsidRPr="00481EFB">
        <w:rPr>
          <w:color w:val="000000"/>
          <w:lang w:eastAsia="zh-CN"/>
        </w:rPr>
        <w:t xml:space="preserve"> следующие информационные материалы:</w:t>
      </w:r>
    </w:p>
    <w:p w:rsidR="00481EFB" w:rsidRPr="00481EFB" w:rsidRDefault="00481EFB" w:rsidP="00481EFB">
      <w:pPr>
        <w:jc w:val="both"/>
        <w:rPr>
          <w:color w:val="000000"/>
          <w:lang w:eastAsia="zh-CN"/>
        </w:rPr>
      </w:pPr>
      <w:r w:rsidRPr="00481EFB">
        <w:rPr>
          <w:color w:val="000000"/>
          <w:lang w:eastAsia="zh-CN"/>
        </w:rPr>
        <w:t>1) информация о порядке и способах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2) сведения о почтовом адресе, телефонах, адресе официального сайта, адресе электронной почты;</w:t>
      </w:r>
    </w:p>
    <w:p w:rsidR="00481EFB" w:rsidRPr="00481EFB" w:rsidRDefault="00481EFB" w:rsidP="00481EFB">
      <w:pPr>
        <w:jc w:val="both"/>
        <w:rPr>
          <w:color w:val="000000"/>
          <w:lang w:eastAsia="zh-CN"/>
        </w:rPr>
      </w:pPr>
      <w:r w:rsidRPr="00481EFB">
        <w:rPr>
          <w:color w:val="000000"/>
          <w:lang w:eastAsia="zh-CN"/>
        </w:rPr>
        <w:t>3) перечень нормативных правовых актов, регламентирующих предоставление муниципальной услуги;</w:t>
      </w:r>
    </w:p>
    <w:p w:rsidR="00481EFB" w:rsidRPr="00481EFB" w:rsidRDefault="00481EFB" w:rsidP="00481EFB">
      <w:pPr>
        <w:jc w:val="both"/>
        <w:rPr>
          <w:color w:val="000000"/>
          <w:lang w:eastAsia="zh-CN"/>
        </w:rPr>
      </w:pPr>
      <w:r w:rsidRPr="00481EFB">
        <w:rPr>
          <w:color w:val="000000"/>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481EFB" w:rsidRPr="00481EFB" w:rsidRDefault="00481EFB" w:rsidP="00481EFB">
      <w:pPr>
        <w:jc w:val="both"/>
        <w:rPr>
          <w:color w:val="000000"/>
          <w:lang w:eastAsia="zh-CN"/>
        </w:rPr>
      </w:pPr>
      <w:r w:rsidRPr="00481EFB">
        <w:rPr>
          <w:color w:val="000000"/>
          <w:lang w:eastAsia="zh-CN"/>
        </w:rPr>
        <w:t>5) текст настоящего Регламента с приложениями;</w:t>
      </w:r>
    </w:p>
    <w:p w:rsidR="00481EFB" w:rsidRPr="00481EFB" w:rsidRDefault="00481EFB" w:rsidP="00481EFB">
      <w:pPr>
        <w:jc w:val="both"/>
        <w:rPr>
          <w:color w:val="000000"/>
          <w:lang w:eastAsia="zh-CN"/>
        </w:rPr>
      </w:pPr>
      <w:r w:rsidRPr="00481EFB">
        <w:rPr>
          <w:color w:val="000000"/>
          <w:lang w:eastAsia="zh-CN"/>
        </w:rPr>
        <w:t>6) доступные для копирования формы заявлений и иных документов, необходимых для получения муниципальной услуги.</w:t>
      </w:r>
    </w:p>
    <w:p w:rsidR="00481EFB" w:rsidRPr="00481EFB" w:rsidRDefault="00481EFB" w:rsidP="00481EFB">
      <w:pPr>
        <w:jc w:val="both"/>
      </w:pPr>
      <w:r w:rsidRPr="00481EFB">
        <w:t xml:space="preserve">1.2.6. При общении с заявителями должностные лица и муниципальные служащие </w:t>
      </w:r>
      <w:r w:rsidRPr="00481EFB">
        <w:rPr>
          <w:iCs/>
        </w:rPr>
        <w:t xml:space="preserve">уполномоченного органа </w:t>
      </w:r>
      <w:r w:rsidRPr="00481EFB">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81EFB" w:rsidRPr="00481EFB" w:rsidRDefault="00481EFB" w:rsidP="00481EFB">
      <w:pPr>
        <w:jc w:val="both"/>
        <w:rPr>
          <w:color w:val="000000"/>
          <w:lang w:eastAsia="zh-CN"/>
        </w:rPr>
      </w:pPr>
      <w:r w:rsidRPr="00481EFB">
        <w:rPr>
          <w:rFonts w:eastAsia="Calibri;Arial"/>
          <w:color w:val="000000"/>
        </w:rPr>
        <w:t xml:space="preserve">1.2.7. </w:t>
      </w:r>
      <w:r w:rsidRPr="00481EFB">
        <w:rPr>
          <w:color w:val="000000"/>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481EFB" w:rsidRPr="00481EFB" w:rsidRDefault="00481EFB" w:rsidP="00481EFB">
      <w:pPr>
        <w:jc w:val="both"/>
        <w:rPr>
          <w:color w:val="000000"/>
          <w:lang w:eastAsia="zh-CN"/>
        </w:rPr>
      </w:pPr>
    </w:p>
    <w:p w:rsidR="00481EFB" w:rsidRPr="00481EFB" w:rsidRDefault="00481EFB" w:rsidP="00481EFB">
      <w:pPr>
        <w:jc w:val="center"/>
        <w:rPr>
          <w:color w:val="000000"/>
          <w:lang w:eastAsia="zh-CN"/>
        </w:rPr>
      </w:pPr>
      <w:r w:rsidRPr="00481EFB">
        <w:rPr>
          <w:b/>
          <w:color w:val="000000"/>
          <w:lang w:eastAsia="zh-CN"/>
        </w:rPr>
        <w:t>2. Стандарт предоставления муниципальной услуги</w:t>
      </w:r>
    </w:p>
    <w:p w:rsidR="00481EFB" w:rsidRPr="00481EFB" w:rsidRDefault="00481EFB" w:rsidP="00481EFB">
      <w:pPr>
        <w:jc w:val="both"/>
        <w:rPr>
          <w:b/>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2.1. Наименование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 xml:space="preserve">Наименование </w:t>
      </w:r>
      <w:r w:rsidRPr="00481EFB">
        <w:rPr>
          <w:bCs/>
          <w:color w:val="000000"/>
          <w:lang w:eastAsia="zh-CN"/>
        </w:rPr>
        <w:t xml:space="preserve">муниципальной </w:t>
      </w:r>
      <w:r w:rsidRPr="00481EFB">
        <w:rPr>
          <w:color w:val="000000"/>
          <w:lang w:eastAsia="zh-CN"/>
        </w:rPr>
        <w:t xml:space="preserve">услуги: </w:t>
      </w:r>
      <w:r w:rsidRPr="00481EFB">
        <w:rPr>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2C7A88">
        <w:rPr>
          <w:lang w:eastAsia="zh-CN"/>
        </w:rPr>
        <w:t xml:space="preserve">сельского поселения «село </w:t>
      </w:r>
      <w:proofErr w:type="spellStart"/>
      <w:r w:rsidR="002C7A88">
        <w:rPr>
          <w:lang w:eastAsia="zh-CN"/>
        </w:rPr>
        <w:t>Яраг-Казмаляр</w:t>
      </w:r>
      <w:proofErr w:type="spellEnd"/>
      <w:r w:rsidR="002C7A88">
        <w:rPr>
          <w:lang w:eastAsia="zh-CN"/>
        </w:rPr>
        <w:t>»</w:t>
      </w:r>
      <w:r w:rsidRPr="00481EFB">
        <w:rPr>
          <w:lang w:eastAsia="zh-CN"/>
        </w:rPr>
        <w:t xml:space="preserve"> </w:t>
      </w:r>
      <w:proofErr w:type="spellStart"/>
      <w:r w:rsidR="00F70F9C">
        <w:rPr>
          <w:rFonts w:eastAsia="Calibri"/>
        </w:rPr>
        <w:t>Магарамкентского</w:t>
      </w:r>
      <w:proofErr w:type="spellEnd"/>
      <w:r w:rsidR="00F70F9C">
        <w:rPr>
          <w:rFonts w:eastAsia="Calibri"/>
        </w:rPr>
        <w:t xml:space="preserve"> района</w:t>
      </w:r>
      <w:r w:rsidR="00F70F9C" w:rsidRPr="00481EFB">
        <w:rPr>
          <w:lang w:eastAsia="zh-CN"/>
        </w:rPr>
        <w:t xml:space="preserve"> </w:t>
      </w:r>
      <w:r w:rsidRPr="00481EFB">
        <w:rPr>
          <w:lang w:eastAsia="zh-CN"/>
        </w:rPr>
        <w:t>Республики Дагестан</w:t>
      </w:r>
      <w:r w:rsidRPr="00481EFB">
        <w:rPr>
          <w:color w:val="000000"/>
          <w:lang w:eastAsia="zh-CN"/>
        </w:rPr>
        <w:t>.</w:t>
      </w:r>
    </w:p>
    <w:p w:rsidR="00481EFB" w:rsidRPr="00481EFB" w:rsidRDefault="00481EFB" w:rsidP="00481EFB">
      <w:pPr>
        <w:jc w:val="both"/>
        <w:rPr>
          <w:b/>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2.2. Наименование органа, предоставляющего муниципальную услугу</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lastRenderedPageBreak/>
        <w:t xml:space="preserve">Предоставление муниципальной услуги осуществляется Администрацией </w:t>
      </w:r>
      <w:r w:rsidR="002C7A88">
        <w:rPr>
          <w:lang w:eastAsia="zh-CN"/>
        </w:rPr>
        <w:t xml:space="preserve">сельского поселения </w:t>
      </w:r>
      <w:r w:rsidR="00F70F9C">
        <w:rPr>
          <w:lang w:eastAsia="zh-CN"/>
        </w:rPr>
        <w:t xml:space="preserve">«село </w:t>
      </w:r>
      <w:proofErr w:type="spellStart"/>
      <w:r w:rsidR="00F70F9C">
        <w:rPr>
          <w:lang w:eastAsia="zh-CN"/>
        </w:rPr>
        <w:t>Яраг-Казмаляр</w:t>
      </w:r>
      <w:proofErr w:type="spellEnd"/>
      <w:r w:rsidR="00F70F9C">
        <w:rPr>
          <w:lang w:eastAsia="zh-CN"/>
        </w:rPr>
        <w:t xml:space="preserve">» </w:t>
      </w:r>
      <w:proofErr w:type="spellStart"/>
      <w:r w:rsidR="00F70F9C">
        <w:rPr>
          <w:lang w:eastAsia="zh-CN"/>
        </w:rPr>
        <w:t>Магарамкентского</w:t>
      </w:r>
      <w:proofErr w:type="spellEnd"/>
      <w:r w:rsidR="00F70F9C">
        <w:rPr>
          <w:lang w:eastAsia="zh-CN"/>
        </w:rPr>
        <w:t xml:space="preserve"> района Республики Дагестан</w:t>
      </w:r>
      <w:r w:rsidRPr="00481EFB">
        <w:rPr>
          <w:color w:val="000000"/>
          <w:lang w:eastAsia="zh-CN"/>
        </w:rPr>
        <w:t>.</w:t>
      </w:r>
    </w:p>
    <w:p w:rsidR="00481EFB" w:rsidRPr="00481EFB" w:rsidRDefault="00481EFB" w:rsidP="00481EFB">
      <w:pPr>
        <w:jc w:val="both"/>
        <w:rPr>
          <w:color w:val="000000"/>
          <w:lang w:eastAsia="zh-CN"/>
        </w:rPr>
      </w:pPr>
      <w:proofErr w:type="gramStart"/>
      <w:r w:rsidRPr="00481EFB">
        <w:t xml:space="preserve">При предоставлении муниципальной услуги </w:t>
      </w:r>
      <w:r w:rsidRPr="00481EFB">
        <w:rPr>
          <w:color w:val="000000"/>
          <w:lang w:eastAsia="zh-CN"/>
        </w:rPr>
        <w:t xml:space="preserve">Администрация </w:t>
      </w:r>
      <w:r w:rsidR="002C7A88">
        <w:rPr>
          <w:lang w:eastAsia="zh-CN"/>
        </w:rPr>
        <w:t xml:space="preserve">сельского поселения «село </w:t>
      </w:r>
      <w:proofErr w:type="spellStart"/>
      <w:r w:rsidR="002C7A88">
        <w:rPr>
          <w:lang w:eastAsia="zh-CN"/>
        </w:rPr>
        <w:t>Яраг-Казмаляр</w:t>
      </w:r>
      <w:proofErr w:type="spellEnd"/>
      <w:r w:rsidR="002C7A88">
        <w:rPr>
          <w:lang w:eastAsia="zh-CN"/>
        </w:rPr>
        <w:t>»</w:t>
      </w:r>
      <w:r w:rsidRPr="00481EFB">
        <w:rPr>
          <w:lang w:eastAsia="zh-CN"/>
        </w:rPr>
        <w:t xml:space="preserve"> </w:t>
      </w:r>
      <w:r w:rsidRPr="00481EFB">
        <w:t xml:space="preserve">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w:t>
      </w:r>
      <w:r w:rsidRPr="00481EFB">
        <w:rPr>
          <w:color w:val="000000"/>
          <w:lang w:eastAsia="zh-CN"/>
        </w:rPr>
        <w:t xml:space="preserve">органом государственной регистрации актов гражданского состояния, органом регистрационного учета граждан Российской Федерации по месту пребывания и по месту жительства в пределах Российской Федерации, </w:t>
      </w:r>
      <w:r w:rsidRPr="00481EFB">
        <w:rPr>
          <w:color w:val="000000"/>
          <w:lang w:eastAsia="zh-CN" w:bidi="ru-RU"/>
        </w:rPr>
        <w:t>военным комиссариатом и (или) воинскими частями, и (или) командующим войсками и силами</w:t>
      </w:r>
      <w:proofErr w:type="gramEnd"/>
      <w:r w:rsidRPr="00481EFB">
        <w:rPr>
          <w:color w:val="000000"/>
          <w:lang w:eastAsia="zh-CN" w:bidi="ru-RU"/>
        </w:rPr>
        <w:t xml:space="preserve"> на северо-востоке Российской Федерации, и (или) Федеральной службой войск национальной гвардии Российской Федерации.</w:t>
      </w:r>
    </w:p>
    <w:p w:rsidR="00481EFB" w:rsidRPr="00481EFB" w:rsidRDefault="00481EFB" w:rsidP="00481EFB">
      <w:pPr>
        <w:jc w:val="both"/>
      </w:pPr>
      <w:proofErr w:type="gramStart"/>
      <w:r w:rsidRPr="00481EFB">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81EFB" w:rsidRPr="00481EFB" w:rsidRDefault="00481EFB" w:rsidP="00481EFB">
      <w:pPr>
        <w:jc w:val="center"/>
        <w:rPr>
          <w:b/>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2.3. Результат предоставления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Результатом предоставления муниципальной услуги является:</w:t>
      </w:r>
    </w:p>
    <w:p w:rsidR="00481EFB" w:rsidRPr="00481EFB" w:rsidRDefault="00481EFB" w:rsidP="00481EFB">
      <w:pPr>
        <w:jc w:val="both"/>
        <w:rPr>
          <w:color w:val="000000"/>
          <w:lang w:eastAsia="zh-CN"/>
        </w:rPr>
      </w:pPr>
      <w:r w:rsidRPr="00481EFB">
        <w:rPr>
          <w:color w:val="000000"/>
          <w:lang w:eastAsia="zh-CN"/>
        </w:rPr>
        <w:t>1) решение о постановке участника специальной военной операции, члена семьи участника специальной военной операции на учет;</w:t>
      </w:r>
    </w:p>
    <w:p w:rsidR="00481EFB" w:rsidRPr="00481EFB" w:rsidRDefault="00481EFB" w:rsidP="00481EFB">
      <w:pPr>
        <w:jc w:val="both"/>
        <w:rPr>
          <w:color w:val="000000"/>
          <w:lang w:eastAsia="zh-CN"/>
        </w:rPr>
      </w:pPr>
      <w:r w:rsidRPr="00481EFB">
        <w:rPr>
          <w:color w:val="000000"/>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481EFB" w:rsidRPr="00481EFB" w:rsidRDefault="00481EFB" w:rsidP="00481EFB">
      <w:pPr>
        <w:jc w:val="both"/>
        <w:rPr>
          <w:color w:val="000000"/>
          <w:lang w:eastAsia="zh-CN"/>
        </w:rPr>
      </w:pPr>
      <w:r w:rsidRPr="00481EFB">
        <w:rPr>
          <w:color w:val="000000"/>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481EFB" w:rsidRPr="00481EFB" w:rsidRDefault="00481EFB" w:rsidP="00481EFB">
      <w:pPr>
        <w:jc w:val="both"/>
        <w:rPr>
          <w:color w:val="000000"/>
          <w:lang w:eastAsia="zh-CN"/>
        </w:rPr>
      </w:pPr>
      <w:r w:rsidRPr="00481EFB">
        <w:rPr>
          <w:color w:val="000000"/>
          <w:lang w:eastAsia="zh-CN"/>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481EFB" w:rsidRPr="00481EFB" w:rsidRDefault="00481EFB" w:rsidP="00481EFB">
      <w:pPr>
        <w:jc w:val="both"/>
        <w:rPr>
          <w:color w:val="000000"/>
          <w:lang w:eastAsia="zh-CN"/>
        </w:rPr>
      </w:pPr>
      <w:r w:rsidRPr="00481EFB">
        <w:rPr>
          <w:color w:val="000000"/>
          <w:lang w:eastAsia="zh-CN"/>
        </w:rPr>
        <w:t>5) решение о снятии участника специальной военной операции, члена семьи участника специальной военной операции с учета.</w:t>
      </w:r>
    </w:p>
    <w:p w:rsidR="00481EFB" w:rsidRPr="00481EFB" w:rsidRDefault="00481EFB" w:rsidP="00481EFB">
      <w:pPr>
        <w:jc w:val="both"/>
        <w:rPr>
          <w:color w:val="000000"/>
          <w:lang w:eastAsia="zh-CN"/>
        </w:rPr>
      </w:pPr>
      <w:r w:rsidRPr="00481EFB">
        <w:rPr>
          <w:color w:val="000000"/>
          <w:lang w:eastAsia="zh-CN"/>
        </w:rPr>
        <w:t>Заявитель вправе отказаться от результата муниципальной услуги либо от ее предоставления на любом этапе.</w:t>
      </w:r>
    </w:p>
    <w:p w:rsidR="00481EFB" w:rsidRPr="00481EFB" w:rsidRDefault="00481EFB" w:rsidP="00481EFB">
      <w:pPr>
        <w:jc w:val="both"/>
        <w:rPr>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2.4. Срок предоставления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Срок предоставления муниципальной услуги составляет:</w:t>
      </w:r>
    </w:p>
    <w:p w:rsidR="00481EFB" w:rsidRPr="00481EFB" w:rsidRDefault="00481EFB" w:rsidP="00481EFB">
      <w:pPr>
        <w:jc w:val="both"/>
        <w:rPr>
          <w:color w:val="000000"/>
          <w:lang w:eastAsia="zh-CN"/>
        </w:rPr>
      </w:pPr>
      <w:r w:rsidRPr="00481EFB">
        <w:rPr>
          <w:color w:val="000000"/>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rsidR="00481EFB" w:rsidRPr="00481EFB" w:rsidRDefault="00481EFB" w:rsidP="00481EFB">
      <w:pPr>
        <w:jc w:val="both"/>
        <w:rPr>
          <w:lang w:eastAsia="zh-CN"/>
        </w:rPr>
      </w:pPr>
      <w:proofErr w:type="gramStart"/>
      <w:r w:rsidRPr="00481EFB">
        <w:rPr>
          <w:color w:val="000000"/>
          <w:lang w:eastAsia="zh-CN"/>
        </w:rPr>
        <w:t xml:space="preserve">- </w:t>
      </w:r>
      <w:r w:rsidRPr="00481EFB">
        <w:rPr>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w:t>
      </w:r>
      <w:proofErr w:type="gramEnd"/>
    </w:p>
    <w:p w:rsidR="00481EFB" w:rsidRPr="00481EFB" w:rsidRDefault="00481EFB" w:rsidP="00481EFB">
      <w:pPr>
        <w:jc w:val="both"/>
        <w:rPr>
          <w:color w:val="000000"/>
          <w:lang w:eastAsia="zh-CN"/>
        </w:rPr>
      </w:pPr>
      <w:r w:rsidRPr="00481EFB">
        <w:rPr>
          <w:color w:val="000000"/>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481EFB">
        <w:rPr>
          <w:lang w:eastAsia="zh-CN"/>
        </w:rPr>
        <w:t xml:space="preserve">пунктом 2.9.3 настоящего Регламента. </w:t>
      </w:r>
      <w:r w:rsidRPr="00481EFB">
        <w:rPr>
          <w:color w:val="000000"/>
          <w:lang w:eastAsia="zh-CN" w:bidi="ru-RU"/>
        </w:rPr>
        <w:t>В случае</w:t>
      </w:r>
      <w:proofErr w:type="gramStart"/>
      <w:r w:rsidRPr="00481EFB">
        <w:rPr>
          <w:color w:val="000000"/>
          <w:lang w:eastAsia="zh-CN" w:bidi="ru-RU"/>
        </w:rPr>
        <w:t>,</w:t>
      </w:r>
      <w:proofErr w:type="gramEnd"/>
      <w:r w:rsidRPr="00481EFB">
        <w:rPr>
          <w:color w:val="000000"/>
          <w:lang w:eastAsia="zh-CN" w:bidi="ru-RU"/>
        </w:rPr>
        <w:t xml:space="preserve"> если в распоряжении уполномоченного органа отсутствуют </w:t>
      </w:r>
      <w:r w:rsidRPr="00481EFB">
        <w:rPr>
          <w:color w:val="000000"/>
          <w:lang w:eastAsia="zh-CN" w:bidi="ru-RU"/>
        </w:rPr>
        <w:lastRenderedPageBreak/>
        <w:t>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481EFB" w:rsidRPr="00481EFB" w:rsidRDefault="00481EFB" w:rsidP="00481EFB">
      <w:pPr>
        <w:jc w:val="both"/>
        <w:rPr>
          <w:color w:val="000000"/>
          <w:lang w:eastAsia="zh-CN"/>
        </w:rPr>
      </w:pPr>
      <w:r w:rsidRPr="00481EFB">
        <w:rPr>
          <w:color w:val="000000"/>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481EFB" w:rsidRPr="00481EFB" w:rsidRDefault="00481EFB" w:rsidP="00481EFB">
      <w:pPr>
        <w:jc w:val="both"/>
        <w:rPr>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2.5. Правовые основания для предоставления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pPr>
      <w:r w:rsidRPr="00481EFB">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481EFB">
        <w:rPr>
          <w:i/>
        </w:rPr>
        <w:t xml:space="preserve">, </w:t>
      </w:r>
      <w:r w:rsidRPr="00481EFB">
        <w:t>в сети «Интернет» и на ЕПГУ.</w:t>
      </w:r>
    </w:p>
    <w:p w:rsidR="00481EFB" w:rsidRPr="00481EFB" w:rsidRDefault="00481EFB" w:rsidP="00481EFB">
      <w:pPr>
        <w:jc w:val="both"/>
        <w:rPr>
          <w:rFonts w:eastAsia="Calibri;Arial"/>
          <w:bCs/>
          <w:color w:val="000000"/>
        </w:rPr>
      </w:pPr>
    </w:p>
    <w:p w:rsidR="00481EFB" w:rsidRPr="00481EFB" w:rsidRDefault="00481EFB" w:rsidP="00481EFB">
      <w:pPr>
        <w:jc w:val="center"/>
        <w:rPr>
          <w:color w:val="000000"/>
          <w:lang w:eastAsia="zh-CN"/>
        </w:rPr>
      </w:pPr>
      <w:r w:rsidRPr="00481EFB">
        <w:rPr>
          <w:b/>
          <w:bCs/>
          <w:color w:val="000000"/>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bCs/>
          <w:color w:val="000000"/>
          <w:lang w:eastAsia="zh-CN"/>
        </w:rPr>
        <w:t xml:space="preserve">2.6.1. Для постановки на учет участник специальной военной операции или его </w:t>
      </w:r>
      <w:r w:rsidRPr="00481EFB">
        <w:rPr>
          <w:color w:val="000000"/>
          <w:lang w:eastAsia="zh-CN"/>
        </w:rPr>
        <w:t>представитель представляет следующие документы:</w:t>
      </w:r>
    </w:p>
    <w:p w:rsidR="00481EFB" w:rsidRPr="00481EFB" w:rsidRDefault="00481EFB" w:rsidP="00481EFB">
      <w:r w:rsidRPr="00481EFB">
        <w:rPr>
          <w:bCs/>
          <w:lang w:eastAsia="zh-CN"/>
        </w:rPr>
        <w:t xml:space="preserve">1) </w:t>
      </w:r>
      <w:r w:rsidRPr="00481EFB">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481EFB" w:rsidRPr="00481EFB" w:rsidRDefault="00481EFB" w:rsidP="00481EFB">
      <w:pPr>
        <w:jc w:val="both"/>
        <w:rPr>
          <w:lang w:eastAsia="zh-CN"/>
        </w:rPr>
      </w:pPr>
      <w:r w:rsidRPr="00481EFB">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481EFB" w:rsidRPr="00481EFB" w:rsidRDefault="00481EFB" w:rsidP="00481EFB">
      <w:pPr>
        <w:jc w:val="both"/>
        <w:rPr>
          <w:color w:val="000000"/>
          <w:lang w:eastAsia="zh-CN"/>
        </w:rPr>
      </w:pPr>
      <w:r w:rsidRPr="00481EFB">
        <w:rPr>
          <w:bCs/>
          <w:color w:val="000000"/>
          <w:lang w:eastAsia="zh-CN"/>
        </w:rPr>
        <w:t xml:space="preserve">2) </w:t>
      </w:r>
      <w:r w:rsidRPr="00481EFB">
        <w:rPr>
          <w:rFonts w:eastAsia="Calibri;Arial"/>
          <w:color w:val="000000"/>
        </w:rPr>
        <w:t xml:space="preserve">копию документа, удостоверяющего личность участника специальной военной операции; </w:t>
      </w:r>
    </w:p>
    <w:p w:rsidR="00481EFB" w:rsidRPr="00481EFB" w:rsidRDefault="00481EFB" w:rsidP="00481EFB">
      <w:pPr>
        <w:jc w:val="both"/>
        <w:rPr>
          <w:color w:val="000000"/>
          <w:lang w:eastAsia="zh-CN"/>
        </w:rPr>
      </w:pPr>
      <w:r w:rsidRPr="00481EFB">
        <w:rPr>
          <w:rFonts w:eastAsia="Calibri;Arial"/>
          <w:color w:val="000000"/>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481EFB" w:rsidRPr="00481EFB" w:rsidRDefault="00481EFB" w:rsidP="00481EFB">
      <w:pPr>
        <w:jc w:val="both"/>
        <w:rPr>
          <w:bCs/>
          <w:color w:val="000000"/>
          <w:lang w:eastAsia="zh-CN"/>
        </w:rPr>
      </w:pPr>
      <w:r w:rsidRPr="00481EFB">
        <w:rPr>
          <w:rFonts w:eastAsia="Calibri;Arial"/>
          <w:color w:val="000000"/>
        </w:rPr>
        <w:t xml:space="preserve">4) </w:t>
      </w:r>
      <w:r w:rsidRPr="00481EFB">
        <w:rPr>
          <w:bCs/>
          <w:color w:val="000000"/>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481EFB" w:rsidRPr="00481EFB" w:rsidRDefault="00481EFB" w:rsidP="00481EFB">
      <w:pPr>
        <w:jc w:val="both"/>
        <w:rPr>
          <w:bCs/>
          <w:color w:val="000000"/>
          <w:lang w:eastAsia="zh-CN"/>
        </w:rPr>
      </w:pPr>
      <w:r w:rsidRPr="00481EFB">
        <w:rPr>
          <w:bCs/>
          <w:color w:val="000000"/>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481EFB" w:rsidRPr="00481EFB" w:rsidRDefault="00481EFB" w:rsidP="00481EFB">
      <w:pPr>
        <w:jc w:val="both"/>
        <w:rPr>
          <w:bCs/>
          <w:color w:val="000000"/>
          <w:lang w:eastAsia="zh-CN"/>
        </w:rPr>
      </w:pPr>
      <w:r w:rsidRPr="00481EFB">
        <w:rPr>
          <w:bCs/>
          <w:color w:val="000000"/>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481EFB" w:rsidRPr="00481EFB" w:rsidRDefault="00481EFB" w:rsidP="00481EFB">
      <w:pPr>
        <w:jc w:val="both"/>
        <w:rPr>
          <w:bCs/>
          <w:color w:val="000000"/>
          <w:lang w:eastAsia="zh-CN"/>
        </w:rPr>
      </w:pPr>
      <w:r w:rsidRPr="00481EFB">
        <w:rPr>
          <w:bCs/>
          <w:color w:val="000000"/>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481EFB" w:rsidRPr="00481EFB" w:rsidRDefault="00481EFB" w:rsidP="00481EFB">
      <w:pPr>
        <w:jc w:val="both"/>
        <w:rPr>
          <w:bCs/>
          <w:color w:val="000000"/>
          <w:lang w:eastAsia="zh-CN"/>
        </w:rPr>
      </w:pPr>
    </w:p>
    <w:p w:rsidR="00481EFB" w:rsidRPr="00481EFB" w:rsidRDefault="00481EFB" w:rsidP="00481EFB">
      <w:pPr>
        <w:jc w:val="both"/>
        <w:rPr>
          <w:color w:val="000000"/>
          <w:lang w:eastAsia="zh-CN"/>
        </w:rPr>
      </w:pPr>
      <w:r w:rsidRPr="00481EFB">
        <w:rPr>
          <w:bCs/>
          <w:color w:val="000000"/>
          <w:lang w:eastAsia="zh-CN"/>
        </w:rPr>
        <w:t>2.6.2. Информация, запрашиваемая в порядке межведомственного информационного взаимодействия для постановки учет участника специальной военной операции:</w:t>
      </w:r>
    </w:p>
    <w:p w:rsidR="00481EFB" w:rsidRPr="00481EFB" w:rsidRDefault="00481EFB" w:rsidP="00481EFB">
      <w:pPr>
        <w:jc w:val="both"/>
        <w:rPr>
          <w:color w:val="000000"/>
          <w:lang w:eastAsia="zh-CN"/>
        </w:rPr>
      </w:pPr>
      <w:proofErr w:type="gramStart"/>
      <w:r w:rsidRPr="00481EFB">
        <w:rPr>
          <w:rFonts w:eastAsia="Calibri;Arial"/>
          <w:color w:val="000000"/>
        </w:rPr>
        <w:t xml:space="preserve">1) информация военного комиссариата, и (или) командира воинской части, и (или) командующего войсками и силами Российской Федерации, и (или) Федеральной службы </w:t>
      </w:r>
      <w:r w:rsidRPr="00481EFB">
        <w:rPr>
          <w:rFonts w:eastAsia="Calibri;Arial"/>
          <w:color w:val="000000"/>
        </w:rPr>
        <w:lastRenderedPageBreak/>
        <w:t>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481EFB">
        <w:rPr>
          <w:rFonts w:eastAsia="Calibri;Arial"/>
          <w:color w:val="000000"/>
        </w:rPr>
        <w:t xml:space="preserve"> гвардии Российской Федерации и имеющим специальное звание полиции, </w:t>
      </w:r>
      <w:proofErr w:type="gramStart"/>
      <w:r w:rsidRPr="00481EFB">
        <w:rPr>
          <w:rFonts w:eastAsia="Calibri;Arial"/>
          <w:color w:val="000000"/>
        </w:rPr>
        <w:t>удостоен</w:t>
      </w:r>
      <w:proofErr w:type="gramEnd"/>
      <w:r w:rsidRPr="00481EFB">
        <w:rPr>
          <w:rFonts w:eastAsia="Calibri;Arial"/>
          <w:color w:val="000000"/>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481EFB" w:rsidRPr="00481EFB" w:rsidRDefault="00481EFB" w:rsidP="00481EFB">
      <w:pPr>
        <w:jc w:val="both"/>
        <w:rPr>
          <w:rFonts w:eastAsia="Calibri;Arial"/>
          <w:color w:val="000000"/>
        </w:rPr>
      </w:pPr>
      <w:proofErr w:type="gramStart"/>
      <w:r w:rsidRPr="00481EFB">
        <w:rPr>
          <w:rFonts w:eastAsia="Calibri;Arial"/>
          <w:color w:val="000000"/>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481EFB">
        <w:rPr>
          <w:rFonts w:eastAsia="Calibri;Arial"/>
          <w:color w:val="000000"/>
        </w:rPr>
        <w:t xml:space="preserve"> и </w:t>
      </w:r>
      <w:proofErr w:type="gramStart"/>
      <w:r w:rsidRPr="00481EFB">
        <w:rPr>
          <w:rFonts w:eastAsia="Calibri;Arial"/>
          <w:color w:val="000000"/>
        </w:rPr>
        <w:t>предоставлении</w:t>
      </w:r>
      <w:proofErr w:type="gramEnd"/>
      <w:r w:rsidRPr="00481EFB">
        <w:rPr>
          <w:rFonts w:eastAsia="Calibri;Arial"/>
          <w:color w:val="000000"/>
        </w:rPr>
        <w:t xml:space="preserve">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481EFB" w:rsidRPr="00481EFB" w:rsidRDefault="00481EFB" w:rsidP="00481EFB">
      <w:pPr>
        <w:jc w:val="both"/>
        <w:rPr>
          <w:color w:val="000000"/>
          <w:lang w:eastAsia="zh-CN"/>
        </w:rPr>
      </w:pPr>
      <w:proofErr w:type="gramStart"/>
      <w:r w:rsidRPr="00481EFB">
        <w:rPr>
          <w:rFonts w:eastAsia="Calibri;Arial"/>
          <w:color w:val="000000"/>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481EFB">
        <w:rPr>
          <w:rFonts w:eastAsia="Calibri;Arial"/>
          <w:color w:val="000000"/>
        </w:rPr>
        <w:t xml:space="preserve"> земельного участка для осуществления индивидуального жилищного строительства);</w:t>
      </w:r>
    </w:p>
    <w:p w:rsidR="00481EFB" w:rsidRPr="00481EFB" w:rsidRDefault="00481EFB" w:rsidP="00481EFB">
      <w:pPr>
        <w:jc w:val="both"/>
        <w:rPr>
          <w:rFonts w:eastAsia="Calibri;Arial"/>
          <w:color w:val="000000"/>
        </w:rPr>
      </w:pPr>
      <w:r w:rsidRPr="00481EFB">
        <w:rPr>
          <w:rFonts w:eastAsia="Calibri;Arial"/>
          <w:color w:val="000000"/>
        </w:rPr>
        <w:t xml:space="preserve">4) информация, подтверждающая, что участник специальной военной операции не состоит на учете в другом уполномоченном органе. </w:t>
      </w:r>
    </w:p>
    <w:p w:rsidR="00481EFB" w:rsidRPr="00481EFB" w:rsidRDefault="00481EFB" w:rsidP="00481EFB">
      <w:pPr>
        <w:jc w:val="both"/>
        <w:rPr>
          <w:rFonts w:eastAsia="Calibri;Arial"/>
          <w:color w:val="000000"/>
        </w:rPr>
      </w:pPr>
      <w:r w:rsidRPr="00481EFB">
        <w:rPr>
          <w:rFonts w:eastAsia="Calibri;Arial"/>
          <w:color w:val="000000"/>
        </w:rPr>
        <w:t xml:space="preserve">2.6.3. </w:t>
      </w:r>
      <w:r w:rsidRPr="00481EFB">
        <w:rPr>
          <w:rFonts w:eastAsia="Calibri;Arial"/>
          <w:bCs/>
          <w:color w:val="000000"/>
        </w:rPr>
        <w:t xml:space="preserve">Для осуществления процедуры постановки на учет член семьи участника специальной военной операции или его </w:t>
      </w:r>
      <w:r w:rsidRPr="00481EFB">
        <w:rPr>
          <w:rFonts w:eastAsia="Calibri;Arial"/>
          <w:color w:val="000000"/>
        </w:rPr>
        <w:t>представитель представляет следующие документы:</w:t>
      </w:r>
    </w:p>
    <w:p w:rsidR="00481EFB" w:rsidRPr="00481EFB" w:rsidRDefault="00481EFB" w:rsidP="00481EFB">
      <w:pPr>
        <w:jc w:val="both"/>
        <w:rPr>
          <w:rFonts w:eastAsia="Calibri;Arial"/>
          <w:color w:val="000000"/>
        </w:rPr>
      </w:pPr>
      <w:r w:rsidRPr="00481EFB">
        <w:rPr>
          <w:rFonts w:eastAsia="Calibri;Arial"/>
          <w:color w:val="000000"/>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по форме согласно приложению № 2 к настоящему Регламенту.</w:t>
      </w:r>
    </w:p>
    <w:p w:rsidR="00481EFB" w:rsidRPr="00481EFB" w:rsidRDefault="00481EFB" w:rsidP="00481EFB">
      <w:pPr>
        <w:jc w:val="both"/>
        <w:rPr>
          <w:lang w:eastAsia="zh-CN"/>
        </w:rPr>
      </w:pPr>
      <w:r w:rsidRPr="00481EFB">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481EFB" w:rsidRPr="00481EFB" w:rsidRDefault="00481EFB" w:rsidP="00481EFB">
      <w:pPr>
        <w:jc w:val="both"/>
        <w:rPr>
          <w:rFonts w:eastAsia="Calibri;Arial"/>
          <w:color w:val="000000"/>
        </w:rPr>
      </w:pPr>
      <w:r w:rsidRPr="00481EFB">
        <w:rPr>
          <w:rFonts w:eastAsia="Calibri;Arial"/>
          <w:color w:val="000000"/>
        </w:rPr>
        <w:t xml:space="preserve">2) копию документа, удостоверяющего личность члена семьи участника специальной военной операции; </w:t>
      </w:r>
    </w:p>
    <w:p w:rsidR="00481EFB" w:rsidRPr="00481EFB" w:rsidRDefault="00481EFB" w:rsidP="00481EFB">
      <w:pPr>
        <w:jc w:val="both"/>
        <w:rPr>
          <w:rFonts w:eastAsia="Calibri;Arial"/>
          <w:color w:val="000000"/>
        </w:rPr>
      </w:pPr>
      <w:proofErr w:type="gramStart"/>
      <w:r w:rsidRPr="00481EFB">
        <w:rPr>
          <w:rFonts w:eastAsia="Calibri;Arial"/>
          <w:color w:val="000000"/>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481EFB" w:rsidRPr="00481EFB" w:rsidRDefault="00481EFB" w:rsidP="00481EFB">
      <w:pPr>
        <w:jc w:val="both"/>
        <w:rPr>
          <w:rFonts w:eastAsia="Calibri;Arial"/>
          <w:color w:val="000000"/>
        </w:rPr>
      </w:pPr>
      <w:proofErr w:type="gramStart"/>
      <w:r w:rsidRPr="00481EFB">
        <w:rPr>
          <w:rFonts w:eastAsia="Calibri;Arial"/>
          <w:color w:val="000000"/>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roofErr w:type="gramEnd"/>
    </w:p>
    <w:p w:rsidR="00481EFB" w:rsidRPr="00481EFB" w:rsidRDefault="00481EFB" w:rsidP="00481EFB">
      <w:pPr>
        <w:jc w:val="both"/>
        <w:rPr>
          <w:rFonts w:eastAsia="Calibri;Arial"/>
          <w:color w:val="000000"/>
        </w:rPr>
      </w:pPr>
      <w:r w:rsidRPr="00481EFB">
        <w:rPr>
          <w:rFonts w:eastAsia="Calibri;Arial"/>
          <w:color w:val="000000"/>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481EFB" w:rsidRPr="00481EFB" w:rsidRDefault="00481EFB" w:rsidP="00481EFB">
      <w:pPr>
        <w:jc w:val="both"/>
        <w:rPr>
          <w:rFonts w:eastAsia="Calibri;Arial"/>
          <w:color w:val="000000"/>
        </w:rPr>
      </w:pPr>
      <w:r w:rsidRPr="00481EFB">
        <w:rPr>
          <w:rFonts w:eastAsia="Calibri;Arial"/>
          <w:color w:val="000000"/>
        </w:rPr>
        <w:lastRenderedPageBreak/>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481EFB" w:rsidRPr="00481EFB" w:rsidRDefault="00481EFB" w:rsidP="00481EFB">
      <w:pPr>
        <w:jc w:val="both"/>
        <w:rPr>
          <w:rFonts w:eastAsia="Calibri;Arial"/>
          <w:bCs/>
          <w:color w:val="000000"/>
        </w:rPr>
      </w:pPr>
      <w:r w:rsidRPr="00481EFB">
        <w:rPr>
          <w:rFonts w:eastAsia="Calibri;Arial"/>
          <w:bCs/>
          <w:color w:val="000000"/>
        </w:rPr>
        <w:t>2.6.4. Информация, запрашиваемая в порядке межведомственного информационного взаимодействия для постановки учет члена семьи участника специальной военной операции:</w:t>
      </w:r>
    </w:p>
    <w:p w:rsidR="00481EFB" w:rsidRPr="00481EFB" w:rsidRDefault="00481EFB" w:rsidP="00481EFB">
      <w:pPr>
        <w:jc w:val="both"/>
        <w:rPr>
          <w:rFonts w:eastAsia="Calibri;Arial"/>
          <w:bCs/>
        </w:rPr>
      </w:pPr>
      <w:proofErr w:type="gramStart"/>
      <w:r w:rsidRPr="00481EFB">
        <w:rPr>
          <w:rFonts w:eastAsia="Calibri;Arial"/>
          <w:bCs/>
          <w:color w:val="000000"/>
        </w:rPr>
        <w:t xml:space="preserve">1) </w:t>
      </w:r>
      <w:r w:rsidRPr="00481EFB">
        <w:rPr>
          <w:rFonts w:eastAsia="Calibri;Arial"/>
          <w:bCs/>
        </w:rPr>
        <w:t>информация военного комиссариата, и (или) командира воинской 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481EFB">
        <w:rPr>
          <w:rFonts w:eastAsia="Calibri;Arial"/>
          <w:bCs/>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481EFB">
        <w:rPr>
          <w:rFonts w:eastAsia="Calibri;Arial"/>
          <w:bCs/>
        </w:rPr>
        <w:t>удостоен</w:t>
      </w:r>
      <w:proofErr w:type="gramEnd"/>
      <w:r w:rsidRPr="00481EFB">
        <w:rPr>
          <w:rFonts w:eastAsia="Calibri;Arial"/>
          <w:bCs/>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481EFB" w:rsidRPr="00481EFB" w:rsidRDefault="00481EFB" w:rsidP="00481EFB">
      <w:pPr>
        <w:jc w:val="both"/>
        <w:rPr>
          <w:rFonts w:eastAsia="Calibri;Arial"/>
        </w:rPr>
      </w:pPr>
      <w:proofErr w:type="gramStart"/>
      <w:r w:rsidRPr="00481EFB">
        <w:rPr>
          <w:rFonts w:eastAsia="Calibri;Arial"/>
        </w:rPr>
        <w:t>2) информация военного комиссариата, и (или) командира воинской 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481EFB" w:rsidRPr="00481EFB" w:rsidRDefault="00481EFB" w:rsidP="00481EFB">
      <w:pPr>
        <w:jc w:val="both"/>
        <w:rPr>
          <w:rFonts w:eastAsia="Calibri;Arial"/>
          <w:color w:val="000000"/>
        </w:rPr>
      </w:pPr>
      <w:r w:rsidRPr="00481EFB">
        <w:rPr>
          <w:rFonts w:eastAsia="Calibri;Arial"/>
          <w:color w:val="000000"/>
        </w:rPr>
        <w:t>3) информация из Единого государственного реестра записей актов 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p>
    <w:p w:rsidR="00481EFB" w:rsidRPr="00481EFB" w:rsidRDefault="00481EFB" w:rsidP="00481EFB">
      <w:pPr>
        <w:jc w:val="both"/>
        <w:rPr>
          <w:rFonts w:eastAsia="Calibri;Arial"/>
          <w:color w:val="000000"/>
        </w:rPr>
      </w:pPr>
      <w:proofErr w:type="gramStart"/>
      <w:r w:rsidRPr="00481EFB">
        <w:rPr>
          <w:rFonts w:eastAsia="Calibri;Arial"/>
          <w:color w:val="000000"/>
        </w:rPr>
        <w:t>4)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w:t>
      </w:r>
      <w:proofErr w:type="gramEnd"/>
      <w:r w:rsidRPr="00481EFB">
        <w:rPr>
          <w:rFonts w:eastAsia="Calibri;Arial"/>
          <w:color w:val="000000"/>
        </w:rPr>
        <w:t xml:space="preserve"> жительства в Республике Дагестан, а при отсутствии такой регистрации – по месту пребывания; </w:t>
      </w:r>
    </w:p>
    <w:p w:rsidR="00481EFB" w:rsidRPr="00481EFB" w:rsidRDefault="00481EFB" w:rsidP="00481EFB">
      <w:pPr>
        <w:jc w:val="both"/>
        <w:rPr>
          <w:rFonts w:eastAsia="Calibri;Arial"/>
          <w:color w:val="000000"/>
        </w:rPr>
      </w:pPr>
      <w:proofErr w:type="gramStart"/>
      <w:r w:rsidRPr="00481EFB">
        <w:rPr>
          <w:rFonts w:eastAsia="Calibri;Arial"/>
          <w:color w:val="000000"/>
        </w:rPr>
        <w:t>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481EFB">
        <w:rPr>
          <w:rFonts w:eastAsia="Calibri;Arial"/>
          <w:color w:val="000000"/>
        </w:rPr>
        <w:t xml:space="preserve"> </w:t>
      </w:r>
      <w:proofErr w:type="gramStart"/>
      <w:r w:rsidRPr="00481EFB">
        <w:rPr>
          <w:rFonts w:eastAsia="Calibri;Arial"/>
          <w:color w:val="000000"/>
        </w:rPr>
        <w:t>случае</w:t>
      </w:r>
      <w:proofErr w:type="gramEnd"/>
      <w:r w:rsidRPr="00481EFB">
        <w:rPr>
          <w:rFonts w:eastAsia="Calibri;Arial"/>
          <w:color w:val="000000"/>
        </w:rPr>
        <w:t xml:space="preserve"> предоставления земельного участка для индивидуального жилищного строительства); </w:t>
      </w:r>
    </w:p>
    <w:p w:rsidR="00481EFB" w:rsidRPr="00481EFB" w:rsidRDefault="00481EFB" w:rsidP="00481EFB">
      <w:pPr>
        <w:jc w:val="both"/>
        <w:rPr>
          <w:rFonts w:eastAsia="Calibri;Arial"/>
          <w:color w:val="000000"/>
        </w:rPr>
      </w:pPr>
      <w:r w:rsidRPr="00481EFB">
        <w:rPr>
          <w:rFonts w:eastAsia="Calibri;Arial"/>
          <w:color w:val="000000"/>
        </w:rPr>
        <w:t>6) информация, подтверждающая, что член семьи участника специальной военной операции не состоит на учете в другом уполномоченном органе.</w:t>
      </w:r>
    </w:p>
    <w:p w:rsidR="00481EFB" w:rsidRPr="00481EFB" w:rsidRDefault="00481EFB" w:rsidP="00481EFB">
      <w:pPr>
        <w:jc w:val="both"/>
        <w:rPr>
          <w:rFonts w:eastAsia="Calibri;Arial"/>
          <w:color w:val="000000"/>
        </w:rPr>
      </w:pPr>
      <w:proofErr w:type="gramStart"/>
      <w:r w:rsidRPr="00481EFB">
        <w:rPr>
          <w:rFonts w:eastAsia="Calibri;Arial"/>
          <w:color w:val="000000"/>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481EFB" w:rsidRPr="00481EFB" w:rsidRDefault="00481EFB" w:rsidP="00481EFB">
      <w:pPr>
        <w:jc w:val="both"/>
        <w:rPr>
          <w:color w:val="000000"/>
          <w:lang w:eastAsia="zh-CN"/>
        </w:rPr>
      </w:pPr>
      <w:r w:rsidRPr="00481EFB">
        <w:rPr>
          <w:bCs/>
          <w:color w:val="000000"/>
          <w:lang w:eastAsia="zh-CN"/>
        </w:rPr>
        <w:lastRenderedPageBreak/>
        <w:t xml:space="preserve">2.6.5. Для осуществления процедуры предоставления </w:t>
      </w:r>
      <w:r w:rsidRPr="00481EFB">
        <w:rPr>
          <w:bCs/>
          <w:color w:val="000000"/>
          <w:lang w:eastAsia="zh-CN" w:bidi="ru-RU"/>
        </w:rPr>
        <w:t>участнику специальной военной операции, члену семьи участника специальной военной операции</w:t>
      </w:r>
      <w:r w:rsidRPr="00481EFB">
        <w:rPr>
          <w:bCs/>
          <w:color w:val="000000"/>
          <w:lang w:eastAsia="zh-CN"/>
        </w:rPr>
        <w:t xml:space="preserve"> земельного участка в собственность бесплатно заявителям и (или) </w:t>
      </w:r>
      <w:r w:rsidRPr="00481EFB">
        <w:rPr>
          <w:color w:val="000000"/>
          <w:lang w:eastAsia="zh-CN"/>
        </w:rPr>
        <w:t>представителю необходимо представить:</w:t>
      </w:r>
    </w:p>
    <w:p w:rsidR="00481EFB" w:rsidRPr="00481EFB" w:rsidRDefault="00481EFB" w:rsidP="00481EFB">
      <w:pPr>
        <w:jc w:val="both"/>
        <w:rPr>
          <w:bCs/>
          <w:color w:val="000000"/>
          <w:lang w:eastAsia="zh-CN"/>
        </w:rPr>
      </w:pPr>
      <w:r w:rsidRPr="00481EFB">
        <w:rPr>
          <w:color w:val="000000"/>
          <w:lang w:eastAsia="zh-CN"/>
        </w:rPr>
        <w:t xml:space="preserve">1) </w:t>
      </w:r>
      <w:r w:rsidRPr="00481EFB">
        <w:rPr>
          <w:bCs/>
          <w:color w:val="000000"/>
          <w:lang w:eastAsia="zh-CN"/>
        </w:rPr>
        <w:t xml:space="preserve">согласие по форме согласно приложению 3 к настоящему Регламенту; </w:t>
      </w:r>
    </w:p>
    <w:p w:rsidR="00481EFB" w:rsidRPr="00481EFB" w:rsidRDefault="00481EFB" w:rsidP="00481EFB">
      <w:pPr>
        <w:jc w:val="both"/>
        <w:rPr>
          <w:color w:val="000000"/>
          <w:lang w:eastAsia="zh-CN"/>
        </w:rPr>
      </w:pPr>
      <w:r w:rsidRPr="00481EFB">
        <w:rPr>
          <w:rFonts w:eastAsia="Calibri;Arial"/>
          <w:color w:val="000000"/>
        </w:rPr>
        <w:t xml:space="preserve">2) </w:t>
      </w:r>
      <w:r w:rsidRPr="00481EFB">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481EFB" w:rsidRPr="00481EFB" w:rsidRDefault="00481EFB" w:rsidP="00481EFB">
      <w:pPr>
        <w:jc w:val="both"/>
        <w:rPr>
          <w:lang w:eastAsia="zh-CN"/>
        </w:rPr>
      </w:pPr>
      <w:r w:rsidRPr="00481EFB">
        <w:rPr>
          <w:lang w:eastAsia="zh-CN"/>
        </w:rPr>
        <w:t xml:space="preserve">Согласие подписывается лично участником специальной военной операции, членом семьи участника специальной военной операции или представителем, в присутствии принимающего их лица. </w:t>
      </w:r>
    </w:p>
    <w:p w:rsidR="00481EFB" w:rsidRPr="00481EFB" w:rsidRDefault="00481EFB" w:rsidP="00481EFB">
      <w:pPr>
        <w:jc w:val="both"/>
        <w:rPr>
          <w:color w:val="000000"/>
          <w:lang w:eastAsia="zh-CN"/>
        </w:rPr>
      </w:pPr>
      <w:r w:rsidRPr="00481EFB">
        <w:rPr>
          <w:bCs/>
          <w:color w:val="000000"/>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481EFB" w:rsidRPr="00481EFB" w:rsidRDefault="00481EFB" w:rsidP="00481EFB">
      <w:pPr>
        <w:jc w:val="both"/>
        <w:rPr>
          <w:color w:val="000000"/>
          <w:lang w:eastAsia="zh-CN"/>
        </w:rPr>
      </w:pPr>
      <w:r w:rsidRPr="00481EFB">
        <w:rPr>
          <w:bCs/>
          <w:color w:val="000000"/>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481EFB">
        <w:rPr>
          <w:bCs/>
          <w:color w:val="000000"/>
          <w:lang w:eastAsia="zh-CN" w:bidi="ru-RU"/>
        </w:rPr>
        <w:t>с соблюдением требований, установленных пунктом 2.6.7 настоящего Регламента</w:t>
      </w:r>
      <w:r w:rsidRPr="00481EFB">
        <w:rPr>
          <w:bCs/>
          <w:color w:val="000000"/>
          <w:lang w:eastAsia="zh-CN"/>
        </w:rPr>
        <w:t xml:space="preserve"> в котором указываются:</w:t>
      </w:r>
    </w:p>
    <w:p w:rsidR="00481EFB" w:rsidRPr="00481EFB" w:rsidRDefault="00481EFB" w:rsidP="00481EFB">
      <w:pPr>
        <w:jc w:val="both"/>
        <w:rPr>
          <w:color w:val="000000"/>
          <w:lang w:eastAsia="zh-CN"/>
        </w:rPr>
      </w:pPr>
      <w:r w:rsidRPr="00481EFB">
        <w:rPr>
          <w:bCs/>
          <w:color w:val="000000"/>
          <w:lang w:eastAsia="zh-CN"/>
        </w:rPr>
        <w:t xml:space="preserve">а) </w:t>
      </w:r>
      <w:r w:rsidRPr="00481EFB">
        <w:rPr>
          <w:color w:val="000000"/>
          <w:lang w:eastAsia="zh-CN"/>
        </w:rPr>
        <w:t>фамилии, имя и (при наличии) отчество;</w:t>
      </w:r>
    </w:p>
    <w:p w:rsidR="00481EFB" w:rsidRPr="00481EFB" w:rsidRDefault="00481EFB" w:rsidP="00481EFB">
      <w:pPr>
        <w:jc w:val="both"/>
        <w:rPr>
          <w:color w:val="000000"/>
          <w:lang w:eastAsia="zh-CN"/>
        </w:rPr>
      </w:pPr>
      <w:r w:rsidRPr="00481EFB">
        <w:rPr>
          <w:color w:val="000000"/>
          <w:lang w:eastAsia="zh-CN"/>
        </w:rPr>
        <w:t>б) реквизиты документа, удостоверяющего личность заявителя;</w:t>
      </w:r>
    </w:p>
    <w:p w:rsidR="00481EFB" w:rsidRPr="00481EFB" w:rsidRDefault="00481EFB" w:rsidP="00481EFB">
      <w:pPr>
        <w:jc w:val="both"/>
        <w:rPr>
          <w:color w:val="000000"/>
          <w:lang w:eastAsia="zh-CN"/>
        </w:rPr>
      </w:pPr>
      <w:r w:rsidRPr="00481EFB">
        <w:rPr>
          <w:color w:val="000000"/>
          <w:lang w:eastAsia="zh-CN"/>
        </w:rPr>
        <w:t>в) контактный телефон;</w:t>
      </w:r>
    </w:p>
    <w:p w:rsidR="00481EFB" w:rsidRPr="00481EFB" w:rsidRDefault="00481EFB" w:rsidP="00481EFB">
      <w:pPr>
        <w:jc w:val="both"/>
        <w:rPr>
          <w:color w:val="000000"/>
          <w:lang w:eastAsia="zh-CN"/>
        </w:rPr>
      </w:pPr>
      <w:r w:rsidRPr="00481EFB">
        <w:rPr>
          <w:color w:val="000000"/>
          <w:lang w:eastAsia="zh-CN"/>
        </w:rPr>
        <w:t>г) адрес места жительства;</w:t>
      </w:r>
    </w:p>
    <w:p w:rsidR="00481EFB" w:rsidRPr="00481EFB" w:rsidRDefault="00481EFB" w:rsidP="00481EFB">
      <w:pPr>
        <w:jc w:val="both"/>
        <w:rPr>
          <w:color w:val="000000"/>
          <w:lang w:eastAsia="zh-CN"/>
        </w:rPr>
      </w:pPr>
      <w:proofErr w:type="spellStart"/>
      <w:r w:rsidRPr="00481EFB">
        <w:rPr>
          <w:color w:val="000000"/>
          <w:lang w:eastAsia="zh-CN"/>
        </w:rPr>
        <w:t>д</w:t>
      </w:r>
      <w:proofErr w:type="spellEnd"/>
      <w:r w:rsidRPr="00481EFB">
        <w:rPr>
          <w:color w:val="000000"/>
          <w:lang w:eastAsia="zh-CN"/>
        </w:rPr>
        <w:t>) обстоятельства, влекущие утрату права на получение земельного участка (при наличии);</w:t>
      </w:r>
    </w:p>
    <w:p w:rsidR="00481EFB" w:rsidRPr="00481EFB" w:rsidRDefault="00481EFB" w:rsidP="00481EFB">
      <w:pPr>
        <w:jc w:val="both"/>
        <w:rPr>
          <w:color w:val="000000"/>
          <w:lang w:eastAsia="zh-CN"/>
        </w:rPr>
      </w:pPr>
      <w:r w:rsidRPr="00481EFB">
        <w:rPr>
          <w:color w:val="000000"/>
          <w:lang w:eastAsia="zh-CN"/>
        </w:rPr>
        <w:t>е) подписи.</w:t>
      </w:r>
    </w:p>
    <w:p w:rsidR="00481EFB" w:rsidRPr="00481EFB" w:rsidRDefault="00481EFB" w:rsidP="00481EFB">
      <w:pPr>
        <w:jc w:val="both"/>
        <w:rPr>
          <w:color w:val="000000"/>
          <w:lang w:eastAsia="zh-CN"/>
        </w:rPr>
      </w:pPr>
      <w:r w:rsidRPr="00481EFB">
        <w:rPr>
          <w:rFonts w:eastAsia="Calibri;Arial"/>
          <w:color w:val="000000"/>
        </w:rPr>
        <w:t xml:space="preserve">2) </w:t>
      </w:r>
      <w:r w:rsidRPr="00481EFB">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481EFB" w:rsidRPr="00481EFB" w:rsidRDefault="00481EFB" w:rsidP="00481EFB">
      <w:pPr>
        <w:jc w:val="both"/>
        <w:rPr>
          <w:lang w:eastAsia="zh-CN"/>
        </w:rPr>
      </w:pPr>
      <w:proofErr w:type="gramStart"/>
      <w:r w:rsidRPr="00481EFB">
        <w:rPr>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481EFB" w:rsidRPr="00481EFB" w:rsidRDefault="00481EFB" w:rsidP="00481EFB">
      <w:pPr>
        <w:jc w:val="both"/>
        <w:rPr>
          <w:lang w:eastAsia="zh-CN"/>
        </w:rPr>
      </w:pPr>
      <w:r w:rsidRPr="00481EFB">
        <w:rPr>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481EFB" w:rsidRPr="00481EFB" w:rsidRDefault="00481EFB" w:rsidP="00481EFB">
      <w:pPr>
        <w:jc w:val="both"/>
        <w:rPr>
          <w:color w:val="000000"/>
          <w:lang w:eastAsia="zh-CN"/>
        </w:rPr>
      </w:pPr>
      <w:r w:rsidRPr="00481EFB">
        <w:rPr>
          <w:rFonts w:eastAsia="Calibri;Arial"/>
          <w:color w:val="000000"/>
        </w:rPr>
        <w:t>2.6.7. Требования к документам, необходимым для предоставления муниципальной услуги.</w:t>
      </w:r>
    </w:p>
    <w:p w:rsidR="00481EFB" w:rsidRPr="00481EFB" w:rsidRDefault="00481EFB" w:rsidP="00481EFB">
      <w:pPr>
        <w:jc w:val="both"/>
        <w:rPr>
          <w:color w:val="000000"/>
          <w:lang w:eastAsia="zh-CN"/>
        </w:rPr>
      </w:pPr>
      <w:r w:rsidRPr="00481EFB">
        <w:rPr>
          <w:rFonts w:eastAsia="Calibri;Arial"/>
          <w:color w:val="000000"/>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481EFB" w:rsidRPr="00481EFB" w:rsidRDefault="00481EFB" w:rsidP="00481EFB">
      <w:pPr>
        <w:jc w:val="both"/>
        <w:rPr>
          <w:color w:val="000000"/>
          <w:lang w:eastAsia="zh-CN"/>
        </w:rPr>
      </w:pPr>
      <w:r w:rsidRPr="00481EFB">
        <w:rPr>
          <w:rFonts w:eastAsia="Calibri;Arial"/>
          <w:color w:val="000000"/>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481EFB" w:rsidRPr="00481EFB" w:rsidRDefault="00481EFB" w:rsidP="00481EFB">
      <w:pPr>
        <w:jc w:val="both"/>
        <w:rPr>
          <w:color w:val="000000"/>
          <w:lang w:eastAsia="zh-CN"/>
        </w:rPr>
      </w:pPr>
      <w:r w:rsidRPr="00481EFB">
        <w:rPr>
          <w:rFonts w:eastAsia="Calibri;Arial"/>
          <w:color w:val="000000"/>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481EFB" w:rsidRPr="00481EFB" w:rsidRDefault="00481EFB" w:rsidP="00481EFB">
      <w:pPr>
        <w:jc w:val="both"/>
        <w:rPr>
          <w:color w:val="000000"/>
          <w:lang w:eastAsia="zh-CN"/>
        </w:rPr>
      </w:pPr>
      <w:proofErr w:type="gramStart"/>
      <w:r w:rsidRPr="00481EFB">
        <w:rPr>
          <w:rFonts w:eastAsia="Calibri;Arial"/>
          <w:color w:val="000000"/>
        </w:rPr>
        <w:lastRenderedPageBreak/>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 </w:t>
      </w:r>
      <w:r w:rsidRPr="00481EFB">
        <w:rPr>
          <w:rFonts w:eastAsia="Calibri;Arial"/>
          <w:color w:val="000000"/>
          <w:lang w:bidi="ru-RU"/>
        </w:rPr>
        <w:t>или должностным лицом, уполномоченным совершать нотариальные действия в соответствии с законодательством Российской Федерации</w:t>
      </w:r>
      <w:r w:rsidRPr="00481EFB">
        <w:rPr>
          <w:rFonts w:eastAsia="Calibri;Arial"/>
          <w:color w:val="000000"/>
        </w:rPr>
        <w:t>, за исключением</w:t>
      </w:r>
      <w:proofErr w:type="gramEnd"/>
      <w:r w:rsidRPr="00481EFB">
        <w:rPr>
          <w:rFonts w:eastAsia="Calibri;Arial"/>
          <w:color w:val="000000"/>
        </w:rPr>
        <w:t xml:space="preserve"> </w:t>
      </w:r>
      <w:r w:rsidRPr="00481EFB">
        <w:rPr>
          <w:rFonts w:eastAsia="Calibri;Arial"/>
          <w:iCs/>
          <w:color w:val="000000"/>
        </w:rPr>
        <w:t xml:space="preserve">документов, запрашиваемых </w:t>
      </w:r>
      <w:r w:rsidRPr="00481EFB">
        <w:rPr>
          <w:rFonts w:eastAsia="Calibri;Arial"/>
          <w:color w:val="000000"/>
        </w:rPr>
        <w:t xml:space="preserve">уполномоченным органом </w:t>
      </w:r>
      <w:r w:rsidRPr="00481EFB">
        <w:rPr>
          <w:rFonts w:eastAsia="Calibri;Arial"/>
          <w:iCs/>
          <w:color w:val="000000"/>
        </w:rPr>
        <w:t>в порядке межведомственного информационного взаимодействия.</w:t>
      </w:r>
    </w:p>
    <w:p w:rsidR="00481EFB" w:rsidRPr="00481EFB" w:rsidRDefault="00481EFB" w:rsidP="00481EFB">
      <w:pPr>
        <w:jc w:val="both"/>
        <w:rPr>
          <w:color w:val="000000"/>
          <w:lang w:eastAsia="zh-CN"/>
        </w:rPr>
      </w:pPr>
      <w:r w:rsidRPr="00481EFB">
        <w:rPr>
          <w:rFonts w:eastAsia="Calibri;Arial"/>
          <w:iCs/>
          <w:color w:val="000000"/>
        </w:rPr>
        <w:t>Копии документов, указанных в пунктах 2.6.1, 2.6.3, 2.6.5, 2.6.6 части 2.6 раздела 2 настоящего Регламента, представляются с предъявлением оригиналов.</w:t>
      </w:r>
    </w:p>
    <w:p w:rsidR="00481EFB" w:rsidRPr="00481EFB" w:rsidRDefault="00481EFB" w:rsidP="00481EFB">
      <w:pPr>
        <w:jc w:val="both"/>
        <w:rPr>
          <w:color w:val="000000"/>
          <w:lang w:eastAsia="zh-CN"/>
        </w:rPr>
      </w:pPr>
      <w:proofErr w:type="gramStart"/>
      <w:r w:rsidRPr="00481EFB">
        <w:rPr>
          <w:rFonts w:eastAsia="Calibri;Arial"/>
          <w:iCs/>
          <w:color w:val="000000"/>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481EFB" w:rsidRPr="00481EFB" w:rsidRDefault="00481EFB" w:rsidP="00481EFB">
      <w:pPr>
        <w:jc w:val="both"/>
        <w:rPr>
          <w:rFonts w:ascii="Arial" w:hAnsi="Arial" w:cs="Arial"/>
          <w:color w:val="000000"/>
          <w:lang w:eastAsia="zh-CN"/>
        </w:rPr>
      </w:pPr>
      <w:r w:rsidRPr="00481EFB">
        <w:rPr>
          <w:color w:val="000000"/>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481EFB" w:rsidRPr="00481EFB" w:rsidRDefault="00481EFB" w:rsidP="00481EFB">
      <w:pPr>
        <w:jc w:val="both"/>
        <w:rPr>
          <w:lang w:eastAsia="zh-CN"/>
        </w:rPr>
      </w:pPr>
      <w:r w:rsidRPr="00481EFB">
        <w:rPr>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481EFB" w:rsidRPr="00481EFB" w:rsidRDefault="00481EFB" w:rsidP="00481EFB">
      <w:pPr>
        <w:jc w:val="both"/>
        <w:rPr>
          <w:color w:val="000000"/>
          <w:lang w:eastAsia="zh-CN"/>
        </w:rPr>
      </w:pPr>
      <w:r w:rsidRPr="00481EFB">
        <w:rPr>
          <w:color w:val="00000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481EFB" w:rsidRPr="00481EFB" w:rsidRDefault="00481EFB" w:rsidP="00481EFB">
      <w:pPr>
        <w:jc w:val="both"/>
        <w:rPr>
          <w:color w:val="000000"/>
          <w:lang w:eastAsia="zh-CN"/>
        </w:rPr>
      </w:pPr>
      <w:r w:rsidRPr="00481EFB">
        <w:rPr>
          <w:color w:val="000000"/>
          <w:lang w:eastAsia="zh-CN"/>
        </w:rPr>
        <w:t>Требования к электронным документам, предоставляемым заявителем для получения услуги:</w:t>
      </w:r>
    </w:p>
    <w:p w:rsidR="00481EFB" w:rsidRPr="00481EFB" w:rsidRDefault="00481EFB" w:rsidP="00481EFB">
      <w:pPr>
        <w:jc w:val="both"/>
        <w:rPr>
          <w:rFonts w:ascii="Arial" w:hAnsi="Arial" w:cs="Arial"/>
          <w:color w:val="000000"/>
          <w:lang w:eastAsia="zh-CN"/>
        </w:rPr>
      </w:pPr>
      <w:r w:rsidRPr="00481EFB">
        <w:rPr>
          <w:color w:val="000000"/>
          <w:lang w:eastAsia="zh-CN"/>
        </w:rPr>
        <w:t>1) прилагаемые к заявлению электронные документы представляются в одном из следующих форматов:</w:t>
      </w:r>
      <w:r w:rsidRPr="00481EFB">
        <w:rPr>
          <w:color w:val="000000"/>
          <w:lang w:val="en-US" w:eastAsia="zh-CN"/>
        </w:rPr>
        <w:t>doc</w:t>
      </w:r>
      <w:r w:rsidRPr="00481EFB">
        <w:rPr>
          <w:color w:val="000000"/>
          <w:lang w:eastAsia="zh-CN"/>
        </w:rPr>
        <w:t xml:space="preserve">, </w:t>
      </w:r>
      <w:proofErr w:type="spellStart"/>
      <w:r w:rsidRPr="00481EFB">
        <w:rPr>
          <w:color w:val="000000"/>
          <w:lang w:val="en-US" w:eastAsia="zh-CN"/>
        </w:rPr>
        <w:t>docx</w:t>
      </w:r>
      <w:proofErr w:type="spellEnd"/>
      <w:r w:rsidRPr="00481EFB">
        <w:rPr>
          <w:color w:val="000000"/>
          <w:lang w:eastAsia="zh-CN"/>
        </w:rPr>
        <w:t xml:space="preserve">, </w:t>
      </w:r>
      <w:r w:rsidRPr="00481EFB">
        <w:rPr>
          <w:color w:val="000000"/>
          <w:lang w:val="en-US" w:eastAsia="zh-CN"/>
        </w:rPr>
        <w:t>rtf</w:t>
      </w:r>
      <w:r w:rsidRPr="00481EFB">
        <w:rPr>
          <w:color w:val="000000"/>
          <w:lang w:eastAsia="zh-CN"/>
        </w:rPr>
        <w:t xml:space="preserve">, </w:t>
      </w:r>
      <w:proofErr w:type="spellStart"/>
      <w:r w:rsidRPr="00481EFB">
        <w:rPr>
          <w:color w:val="000000"/>
          <w:lang w:val="en-US" w:eastAsia="zh-CN"/>
        </w:rPr>
        <w:t>pdf</w:t>
      </w:r>
      <w:proofErr w:type="spellEnd"/>
      <w:r w:rsidRPr="00481EFB">
        <w:rPr>
          <w:color w:val="000000"/>
          <w:lang w:eastAsia="zh-CN"/>
        </w:rPr>
        <w:t>.</w:t>
      </w:r>
    </w:p>
    <w:p w:rsidR="00481EFB" w:rsidRPr="00481EFB" w:rsidRDefault="00481EFB" w:rsidP="00481EFB">
      <w:pPr>
        <w:jc w:val="both"/>
        <w:rPr>
          <w:rFonts w:ascii="Arial" w:hAnsi="Arial" w:cs="Arial"/>
          <w:color w:val="000000"/>
          <w:lang w:eastAsia="zh-CN"/>
        </w:rPr>
      </w:pPr>
      <w:r w:rsidRPr="00481EFB">
        <w:rPr>
          <w:color w:val="000000"/>
          <w:lang w:eastAsia="zh-CN"/>
        </w:rPr>
        <w:t xml:space="preserve">В случае, когда документ состоит из нескольких файлов или документы, имеют подписи в формате файла </w:t>
      </w:r>
      <w:r w:rsidRPr="00481EFB">
        <w:rPr>
          <w:color w:val="000000"/>
          <w:lang w:val="en-US" w:eastAsia="zh-CN"/>
        </w:rPr>
        <w:t>SIG</w:t>
      </w:r>
      <w:r w:rsidRPr="00481EFB">
        <w:rPr>
          <w:color w:val="000000"/>
          <w:lang w:eastAsia="zh-CN"/>
        </w:rPr>
        <w:t xml:space="preserve">, их необходимо направить в виде электронного архива формата </w:t>
      </w:r>
      <w:r w:rsidRPr="00481EFB">
        <w:rPr>
          <w:color w:val="000000"/>
          <w:lang w:val="en-US" w:eastAsia="zh-CN"/>
        </w:rPr>
        <w:t>zip</w:t>
      </w:r>
      <w:r w:rsidRPr="00481EFB">
        <w:rPr>
          <w:color w:val="000000"/>
          <w:lang w:eastAsia="zh-CN"/>
        </w:rPr>
        <w:t xml:space="preserve">, </w:t>
      </w:r>
      <w:proofErr w:type="spellStart"/>
      <w:r w:rsidRPr="00481EFB">
        <w:rPr>
          <w:color w:val="000000"/>
          <w:lang w:val="en-US" w:eastAsia="zh-CN"/>
        </w:rPr>
        <w:t>rar</w:t>
      </w:r>
      <w:proofErr w:type="spellEnd"/>
      <w:r w:rsidRPr="00481EFB">
        <w:rPr>
          <w:color w:val="000000"/>
          <w:lang w:eastAsia="zh-CN"/>
        </w:rPr>
        <w:t>.</w:t>
      </w:r>
    </w:p>
    <w:p w:rsidR="00481EFB" w:rsidRPr="00481EFB" w:rsidRDefault="00481EFB" w:rsidP="00481EFB">
      <w:pPr>
        <w:jc w:val="both"/>
        <w:rPr>
          <w:rFonts w:ascii="Arial" w:hAnsi="Arial" w:cs="Arial"/>
          <w:color w:val="000000"/>
          <w:lang w:eastAsia="zh-CN"/>
        </w:rPr>
      </w:pPr>
      <w:r w:rsidRPr="00481EFB">
        <w:rPr>
          <w:color w:val="000000"/>
          <w:lang w:eastAsia="zh-CN"/>
        </w:rPr>
        <w:t>2) в целях представления электронных документов сканирование документов на бумажном носителе осуществляется:</w:t>
      </w:r>
    </w:p>
    <w:p w:rsidR="00481EFB" w:rsidRPr="00481EFB" w:rsidRDefault="00481EFB" w:rsidP="00481EFB">
      <w:pPr>
        <w:jc w:val="both"/>
        <w:rPr>
          <w:rFonts w:ascii="Arial" w:hAnsi="Arial" w:cs="Arial"/>
          <w:color w:val="000000"/>
          <w:lang w:eastAsia="zh-CN"/>
        </w:rPr>
      </w:pPr>
      <w:r w:rsidRPr="00481EFB">
        <w:rPr>
          <w:color w:val="000000"/>
          <w:lang w:eastAsia="zh-CN"/>
        </w:rPr>
        <w:t xml:space="preserve">а) непосредственно с оригинала документа в масштабе 1:1 (не допускается сканирование с копий) с разрешением 300 </w:t>
      </w:r>
      <w:r w:rsidRPr="00481EFB">
        <w:rPr>
          <w:color w:val="000000"/>
          <w:lang w:val="en-US" w:eastAsia="zh-CN"/>
        </w:rPr>
        <w:t>dpi</w:t>
      </w:r>
      <w:r w:rsidRPr="00481EFB">
        <w:rPr>
          <w:color w:val="000000"/>
          <w:lang w:eastAsia="zh-CN"/>
        </w:rPr>
        <w:t>;</w:t>
      </w:r>
    </w:p>
    <w:p w:rsidR="00481EFB" w:rsidRPr="00481EFB" w:rsidRDefault="00481EFB" w:rsidP="00481EFB">
      <w:pPr>
        <w:jc w:val="both"/>
        <w:rPr>
          <w:rFonts w:ascii="Arial" w:hAnsi="Arial" w:cs="Arial"/>
          <w:color w:val="000000"/>
          <w:lang w:eastAsia="zh-CN"/>
        </w:rPr>
      </w:pPr>
      <w:r w:rsidRPr="00481EFB">
        <w:rPr>
          <w:color w:val="000000"/>
          <w:lang w:eastAsia="zh-CN"/>
        </w:rPr>
        <w:t>б) в черно-белом режиме при отсутствии в документе графических изображений;</w:t>
      </w:r>
    </w:p>
    <w:p w:rsidR="00481EFB" w:rsidRPr="00481EFB" w:rsidRDefault="00481EFB" w:rsidP="00481EFB">
      <w:pPr>
        <w:jc w:val="both"/>
        <w:rPr>
          <w:rFonts w:ascii="Arial" w:hAnsi="Arial" w:cs="Arial"/>
          <w:color w:val="000000"/>
          <w:lang w:eastAsia="zh-CN"/>
        </w:rPr>
      </w:pPr>
      <w:r w:rsidRPr="00481EFB">
        <w:rPr>
          <w:color w:val="000000"/>
          <w:lang w:eastAsia="zh-CN"/>
        </w:rPr>
        <w:t>в) в режиме полной цветопередачи при наличии в документе цветных графических изображений либо цветного текста;</w:t>
      </w:r>
    </w:p>
    <w:p w:rsidR="00481EFB" w:rsidRPr="00481EFB" w:rsidRDefault="00481EFB" w:rsidP="00481EFB">
      <w:pPr>
        <w:jc w:val="both"/>
        <w:rPr>
          <w:rFonts w:ascii="Arial" w:hAnsi="Arial" w:cs="Arial"/>
          <w:color w:val="000000"/>
          <w:lang w:eastAsia="zh-CN"/>
        </w:rPr>
      </w:pPr>
      <w:r w:rsidRPr="00481EFB">
        <w:rPr>
          <w:color w:val="000000"/>
          <w:lang w:eastAsia="zh-CN"/>
        </w:rPr>
        <w:t>г) в режиме «оттенки серого» при наличии в документе изображений, отличных от цветного изображения.</w:t>
      </w:r>
    </w:p>
    <w:p w:rsidR="00481EFB" w:rsidRPr="00481EFB" w:rsidRDefault="00481EFB" w:rsidP="00481EFB">
      <w:pPr>
        <w:jc w:val="both"/>
        <w:rPr>
          <w:rFonts w:ascii="Arial" w:hAnsi="Arial" w:cs="Arial"/>
          <w:color w:val="000000"/>
          <w:lang w:eastAsia="zh-CN"/>
        </w:rPr>
      </w:pPr>
      <w:r w:rsidRPr="00481EFB">
        <w:rPr>
          <w:color w:val="000000"/>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481EFB" w:rsidRPr="00481EFB" w:rsidRDefault="00481EFB" w:rsidP="00481EFB">
      <w:pPr>
        <w:jc w:val="both"/>
        <w:rPr>
          <w:rFonts w:ascii="Arial" w:hAnsi="Arial" w:cs="Arial"/>
          <w:color w:val="000000"/>
          <w:lang w:eastAsia="zh-CN"/>
        </w:rPr>
      </w:pPr>
      <w:r w:rsidRPr="00481EFB">
        <w:rPr>
          <w:color w:val="000000"/>
          <w:lang w:eastAsia="zh-CN"/>
        </w:rPr>
        <w:lastRenderedPageBreak/>
        <w:t>4) наименования файлов электронных документов должны соответствовать наименованиям документов на бумажном носителе.</w:t>
      </w:r>
    </w:p>
    <w:p w:rsidR="00481EFB" w:rsidRPr="00481EFB" w:rsidRDefault="00481EFB" w:rsidP="00481EFB">
      <w:pPr>
        <w:jc w:val="both"/>
        <w:rPr>
          <w:rFonts w:ascii="Arial" w:hAnsi="Arial" w:cs="Arial"/>
          <w:color w:val="000000"/>
          <w:lang w:eastAsia="zh-CN"/>
        </w:rPr>
      </w:pPr>
      <w:r w:rsidRPr="00481EFB">
        <w:rPr>
          <w:color w:val="000000"/>
          <w:lang w:eastAsia="zh-CN"/>
        </w:rPr>
        <w:t>2.6.8. Документы и информация, запрашиваемые, в том числе в электронной форме, по каналам межведомственного взаимодействия.</w:t>
      </w:r>
    </w:p>
    <w:p w:rsidR="00481EFB" w:rsidRPr="00481EFB" w:rsidRDefault="00481EFB" w:rsidP="00481EFB">
      <w:pPr>
        <w:jc w:val="both"/>
        <w:rPr>
          <w:color w:val="000000"/>
          <w:lang w:eastAsia="zh-CN"/>
        </w:rPr>
      </w:pPr>
      <w:proofErr w:type="gramStart"/>
      <w:r w:rsidRPr="00481EFB">
        <w:rPr>
          <w:rFonts w:eastAsia="Calibri;Arial"/>
          <w:color w:val="000000"/>
        </w:rPr>
        <w:t xml:space="preserve">Уполномоченный орган, осуществляющий предоставление муниципальной услуги, запрашивает в государственных органах, </w:t>
      </w:r>
      <w:r w:rsidRPr="00481EFB">
        <w:rPr>
          <w:rFonts w:eastAsia="Calibri;Arial"/>
          <w:lang w:bidi="ru-RU"/>
        </w:rPr>
        <w:t>военных комиссариатах, и (или) воинских частях, и (или) Федеральной службе войск национальной гвардии Российской Федерации</w:t>
      </w:r>
      <w:r w:rsidRPr="00481EFB">
        <w:rPr>
          <w:rFonts w:eastAsia="Calibri;Arial"/>
        </w:rPr>
        <w:t>,</w:t>
      </w:r>
      <w:r w:rsidRPr="00481EFB">
        <w:rPr>
          <w:rFonts w:eastAsia="Calibri;Arial"/>
          <w:color w:val="000000"/>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roofErr w:type="gramEnd"/>
    </w:p>
    <w:p w:rsidR="00481EFB" w:rsidRPr="00481EFB" w:rsidRDefault="00481EFB" w:rsidP="00481EFB">
      <w:pPr>
        <w:jc w:val="both"/>
        <w:rPr>
          <w:color w:val="000000"/>
          <w:lang w:eastAsia="zh-CN"/>
        </w:rPr>
      </w:pPr>
      <w:r w:rsidRPr="00481EFB">
        <w:rPr>
          <w:color w:val="000000"/>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481EFB" w:rsidRPr="00481EFB" w:rsidRDefault="00481EFB" w:rsidP="00481EFB">
      <w:pPr>
        <w:jc w:val="both"/>
        <w:rPr>
          <w:color w:val="000000"/>
          <w:lang w:eastAsia="zh-CN"/>
        </w:rPr>
      </w:pPr>
      <w:r w:rsidRPr="00481EFB">
        <w:rPr>
          <w:color w:val="000000"/>
          <w:lang w:eastAsia="zh-CN"/>
        </w:rPr>
        <w:t>2.7.9. Должностные лица уполномоченного органа не вправе требовать от заявителя:</w:t>
      </w:r>
    </w:p>
    <w:p w:rsidR="00481EFB" w:rsidRPr="00481EFB" w:rsidRDefault="00481EFB" w:rsidP="00481EFB">
      <w:pPr>
        <w:jc w:val="both"/>
        <w:rPr>
          <w:color w:val="000000"/>
          <w:lang w:eastAsia="zh-CN"/>
        </w:rPr>
      </w:pPr>
      <w:r w:rsidRPr="00481EFB">
        <w:rPr>
          <w:color w:val="000000"/>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1EFB" w:rsidRPr="00481EFB" w:rsidRDefault="00481EFB" w:rsidP="00481EFB">
      <w:pPr>
        <w:jc w:val="both"/>
        <w:rPr>
          <w:color w:val="000000"/>
          <w:lang w:eastAsia="zh-CN"/>
        </w:rPr>
      </w:pPr>
      <w:proofErr w:type="gramStart"/>
      <w:r w:rsidRPr="00481EFB">
        <w:rPr>
          <w:color w:val="000000"/>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81EFB">
        <w:rPr>
          <w:color w:val="000000"/>
          <w:lang w:eastAsia="zh-CN"/>
        </w:rPr>
        <w:t xml:space="preserve"> </w:t>
      </w:r>
      <w:proofErr w:type="gramStart"/>
      <w:r w:rsidRPr="00481EFB">
        <w:rPr>
          <w:color w:val="000000"/>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81EFB">
        <w:rPr>
          <w:color w:val="000000"/>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1EFB" w:rsidRPr="00481EFB" w:rsidRDefault="00481EFB" w:rsidP="00481EFB">
      <w:pPr>
        <w:jc w:val="both"/>
        <w:rPr>
          <w:color w:val="000000"/>
          <w:lang w:eastAsia="zh-CN"/>
        </w:rPr>
      </w:pPr>
      <w:proofErr w:type="gramStart"/>
      <w:r w:rsidRPr="00481EFB">
        <w:rPr>
          <w:color w:val="000000"/>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81EFB">
        <w:rPr>
          <w:color w:val="000000"/>
          <w:lang w:eastAsia="zh-CN"/>
        </w:rPr>
        <w:t xml:space="preserve"> муниципальных услуг»;</w:t>
      </w:r>
    </w:p>
    <w:p w:rsidR="00481EFB" w:rsidRPr="00481EFB" w:rsidRDefault="00481EFB" w:rsidP="00481EFB">
      <w:pPr>
        <w:jc w:val="both"/>
        <w:rPr>
          <w:rFonts w:eastAsia="Calibri;Arial"/>
          <w:color w:val="000000"/>
        </w:rPr>
      </w:pPr>
      <w:proofErr w:type="gramStart"/>
      <w:r w:rsidRPr="00481EFB">
        <w:rPr>
          <w:rFonts w:eastAsia="Calibri;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481EFB" w:rsidRPr="00481EFB" w:rsidRDefault="00481EFB" w:rsidP="00481EFB">
      <w:pPr>
        <w:jc w:val="both"/>
        <w:rPr>
          <w:lang w:eastAsia="zh-CN"/>
        </w:rPr>
      </w:pPr>
      <w:proofErr w:type="gramStart"/>
      <w:r w:rsidRPr="00481EFB">
        <w:rPr>
          <w:rFonts w:eastAsia="Calibri;Arial"/>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r w:rsidR="00F70F9C" w:rsidRPr="00481EFB">
        <w:rPr>
          <w:rFonts w:eastAsia="Calibri;Arial"/>
        </w:rPr>
        <w:t>документы,</w:t>
      </w:r>
      <w:r w:rsidRPr="00481EFB">
        <w:rPr>
          <w:rFonts w:eastAsia="Calibri;Arial"/>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481EFB">
        <w:rPr>
          <w:rFonts w:eastAsia="Calibri;Arial"/>
        </w:rPr>
        <w:t xml:space="preserve"> законами.</w:t>
      </w:r>
    </w:p>
    <w:p w:rsidR="00481EFB" w:rsidRPr="00481EFB" w:rsidRDefault="00481EFB" w:rsidP="00481EFB">
      <w:pPr>
        <w:jc w:val="both"/>
        <w:rPr>
          <w:color w:val="000000"/>
          <w:lang w:eastAsia="zh-CN"/>
        </w:rPr>
      </w:pPr>
      <w:r w:rsidRPr="00481EFB">
        <w:rPr>
          <w:color w:val="000000"/>
          <w:lang w:eastAsia="zh-CN"/>
        </w:rPr>
        <w:lastRenderedPageBreak/>
        <w:t>2.7.10. Представление заявителем документов в уполномоченный орган осуществляется следующими способами:</w:t>
      </w:r>
    </w:p>
    <w:p w:rsidR="00481EFB" w:rsidRPr="00481EFB" w:rsidRDefault="00481EFB" w:rsidP="00481EFB">
      <w:pPr>
        <w:jc w:val="both"/>
        <w:rPr>
          <w:color w:val="000000"/>
          <w:lang w:eastAsia="zh-CN"/>
        </w:rPr>
      </w:pPr>
      <w:r w:rsidRPr="00481EFB">
        <w:rPr>
          <w:color w:val="000000"/>
          <w:lang w:eastAsia="zh-CN"/>
        </w:rPr>
        <w:t>1) лично или через представителя заявителя, в том числе посредством МФЦ Республики Дагестан или его филиалах;</w:t>
      </w:r>
    </w:p>
    <w:p w:rsidR="00481EFB" w:rsidRPr="00481EFB" w:rsidRDefault="00481EFB" w:rsidP="00481EFB">
      <w:pPr>
        <w:jc w:val="both"/>
        <w:rPr>
          <w:color w:val="000000"/>
          <w:lang w:eastAsia="zh-CN"/>
        </w:rPr>
      </w:pPr>
      <w:r w:rsidRPr="00481EFB">
        <w:rPr>
          <w:color w:val="000000"/>
          <w:lang w:eastAsia="zh-CN"/>
        </w:rPr>
        <w:t>2) посредством электронной почты;</w:t>
      </w:r>
    </w:p>
    <w:p w:rsidR="00481EFB" w:rsidRPr="00481EFB" w:rsidRDefault="00481EFB" w:rsidP="00481EFB">
      <w:pPr>
        <w:jc w:val="both"/>
        <w:rPr>
          <w:color w:val="000000"/>
          <w:lang w:eastAsia="zh-CN"/>
        </w:rPr>
      </w:pPr>
      <w:r w:rsidRPr="00481EFB">
        <w:rPr>
          <w:color w:val="000000"/>
          <w:lang w:eastAsia="zh-CN"/>
        </w:rPr>
        <w:t>3) посредством почтовой связи на бумажном носителе;</w:t>
      </w:r>
    </w:p>
    <w:p w:rsidR="00481EFB" w:rsidRPr="00481EFB" w:rsidRDefault="00481EFB" w:rsidP="00481EFB">
      <w:pPr>
        <w:jc w:val="both"/>
        <w:rPr>
          <w:color w:val="000000"/>
          <w:lang w:eastAsia="zh-CN"/>
        </w:rPr>
      </w:pPr>
      <w:r w:rsidRPr="00481EFB">
        <w:rPr>
          <w:color w:val="000000"/>
          <w:lang w:eastAsia="zh-CN"/>
        </w:rPr>
        <w:t>4)</w:t>
      </w:r>
      <w:r w:rsidRPr="00481EFB">
        <w:rPr>
          <w:rFonts w:eastAsia="MS Mincho;ＭＳ 明朝"/>
          <w:color w:val="000000"/>
          <w:lang w:eastAsia="zh-CN"/>
        </w:rPr>
        <w:t xml:space="preserve"> в форме электронных документов через ЕПГУ. </w:t>
      </w:r>
    </w:p>
    <w:p w:rsidR="00481EFB" w:rsidRPr="00481EFB" w:rsidRDefault="00481EFB" w:rsidP="00481EFB">
      <w:pPr>
        <w:jc w:val="both"/>
        <w:rPr>
          <w:rFonts w:eastAsia="MS Mincho;ＭＳ 明朝"/>
          <w:color w:val="000000"/>
          <w:lang w:eastAsia="zh-CN"/>
        </w:rPr>
      </w:pPr>
    </w:p>
    <w:p w:rsidR="00481EFB" w:rsidRPr="00481EFB" w:rsidRDefault="00481EFB" w:rsidP="00481EFB">
      <w:pPr>
        <w:jc w:val="center"/>
        <w:rPr>
          <w:rFonts w:eastAsia="MS Mincho;ＭＳ 明朝"/>
          <w:b/>
          <w:bCs/>
          <w:color w:val="000000"/>
          <w:lang w:eastAsia="zh-CN"/>
        </w:rPr>
      </w:pPr>
      <w:r w:rsidRPr="00481EFB">
        <w:rPr>
          <w:rFonts w:eastAsia="Calibri;Arial"/>
          <w:b/>
          <w:bCs/>
          <w:color w:val="000000"/>
        </w:rPr>
        <w:t xml:space="preserve">2.7. </w:t>
      </w:r>
      <w:r w:rsidRPr="00481EFB">
        <w:rPr>
          <w:rFonts w:eastAsia="MS Mincho;ＭＳ 明朝"/>
          <w:b/>
          <w:bCs/>
          <w:color w:val="000000"/>
          <w:lang w:eastAsia="zh-CN"/>
        </w:rPr>
        <w:t>Исчерпывающий перечень оснований для отказа в приеме документов, необходимых для предоставления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rFonts w:eastAsia="Calibri;Arial"/>
          <w:color w:val="000000"/>
          <w:lang w:eastAsia="zh-CN"/>
        </w:rPr>
      </w:pPr>
      <w:r w:rsidRPr="00481EFB">
        <w:rPr>
          <w:rFonts w:eastAsia="Calibri;Arial"/>
          <w:color w:val="000000"/>
          <w:lang w:eastAsia="zh-CN"/>
        </w:rPr>
        <w:t>Основанием для отказа в приеме документов, необходимых для предоставления муниципальной услуги являются:</w:t>
      </w:r>
    </w:p>
    <w:p w:rsidR="00481EFB" w:rsidRPr="00481EFB" w:rsidRDefault="00481EFB" w:rsidP="00481EFB">
      <w:pPr>
        <w:jc w:val="both"/>
        <w:rPr>
          <w:color w:val="000000"/>
          <w:lang w:eastAsia="zh-CN"/>
        </w:rPr>
      </w:pPr>
      <w:r w:rsidRPr="00481EFB">
        <w:rPr>
          <w:rFonts w:eastAsia="Calibri;Arial"/>
          <w:color w:val="000000"/>
          <w:lang w:eastAsia="zh-CN"/>
        </w:rPr>
        <w:t>- некорректное заполнение данных электронной формы заявления;</w:t>
      </w:r>
    </w:p>
    <w:p w:rsidR="00481EFB" w:rsidRPr="00481EFB" w:rsidRDefault="00481EFB" w:rsidP="00481EFB">
      <w:pPr>
        <w:jc w:val="both"/>
        <w:rPr>
          <w:color w:val="000000"/>
          <w:lang w:eastAsia="zh-CN"/>
        </w:rPr>
      </w:pPr>
      <w:r w:rsidRPr="00481EFB">
        <w:rPr>
          <w:rFonts w:eastAsia="Calibri;Arial"/>
          <w:color w:val="000000"/>
          <w:lang w:eastAsia="zh-CN"/>
        </w:rPr>
        <w:t xml:space="preserve">- не соответствие данных, указанных в заявлении, с данными, содержащимися в </w:t>
      </w:r>
      <w:proofErr w:type="spellStart"/>
      <w:proofErr w:type="gramStart"/>
      <w:r w:rsidRPr="00481EFB">
        <w:rPr>
          <w:rFonts w:eastAsia="Calibri;Arial"/>
          <w:color w:val="000000"/>
          <w:lang w:eastAsia="zh-CN"/>
        </w:rPr>
        <w:t>скан-копиях</w:t>
      </w:r>
      <w:proofErr w:type="spellEnd"/>
      <w:proofErr w:type="gramEnd"/>
      <w:r w:rsidRPr="00481EFB">
        <w:rPr>
          <w:rFonts w:eastAsia="Calibri;Arial"/>
          <w:color w:val="000000"/>
          <w:lang w:eastAsia="zh-CN"/>
        </w:rPr>
        <w:t xml:space="preserve"> документов, приложенных к заявлению;</w:t>
      </w:r>
    </w:p>
    <w:p w:rsidR="00481EFB" w:rsidRPr="00481EFB" w:rsidRDefault="00481EFB" w:rsidP="00481EFB">
      <w:pPr>
        <w:jc w:val="both"/>
        <w:rPr>
          <w:color w:val="000000"/>
          <w:lang w:eastAsia="zh-CN"/>
        </w:rPr>
      </w:pPr>
      <w:r w:rsidRPr="00481EFB">
        <w:rPr>
          <w:rFonts w:eastAsia="Calibri;Arial"/>
          <w:color w:val="000000"/>
          <w:lang w:eastAsia="zh-CN"/>
        </w:rPr>
        <w:t xml:space="preserve">- нечеткое (размытое) изображение </w:t>
      </w:r>
      <w:proofErr w:type="spellStart"/>
      <w:proofErr w:type="gramStart"/>
      <w:r w:rsidRPr="00481EFB">
        <w:rPr>
          <w:rFonts w:eastAsia="Calibri;Arial"/>
          <w:color w:val="000000"/>
          <w:lang w:eastAsia="zh-CN"/>
        </w:rPr>
        <w:t>скан-копий</w:t>
      </w:r>
      <w:proofErr w:type="spellEnd"/>
      <w:proofErr w:type="gramEnd"/>
      <w:r w:rsidRPr="00481EFB">
        <w:rPr>
          <w:rFonts w:eastAsia="Calibri;Arial"/>
          <w:color w:val="000000"/>
          <w:lang w:eastAsia="zh-CN"/>
        </w:rPr>
        <w:t xml:space="preserve"> документов, не позволяющее однозначно истолковать содержание </w:t>
      </w:r>
      <w:proofErr w:type="spellStart"/>
      <w:r w:rsidRPr="00481EFB">
        <w:rPr>
          <w:rFonts w:eastAsia="Calibri;Arial"/>
          <w:color w:val="000000"/>
          <w:lang w:eastAsia="zh-CN"/>
        </w:rPr>
        <w:t>скан-копии</w:t>
      </w:r>
      <w:proofErr w:type="spellEnd"/>
      <w:r w:rsidRPr="00481EFB">
        <w:rPr>
          <w:rFonts w:eastAsia="Calibri;Arial"/>
          <w:color w:val="000000"/>
          <w:lang w:eastAsia="zh-CN"/>
        </w:rPr>
        <w:t xml:space="preserve"> документа.</w:t>
      </w:r>
    </w:p>
    <w:p w:rsidR="00481EFB" w:rsidRPr="00481EFB" w:rsidRDefault="00481EFB" w:rsidP="00481EFB">
      <w:pPr>
        <w:jc w:val="both"/>
        <w:rPr>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2.8. Исчерпывающий перечень оснований для отказа в предоставлении муниципальной услуги, оснований для снятия с учета</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bCs/>
          <w:color w:val="000000"/>
          <w:lang w:eastAsia="zh-CN"/>
        </w:rPr>
        <w:t>2.8.1.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481EFB" w:rsidRPr="00481EFB" w:rsidRDefault="00481EFB" w:rsidP="00481EFB">
      <w:pPr>
        <w:jc w:val="both"/>
        <w:rPr>
          <w:rFonts w:ascii="Arial" w:hAnsi="Arial" w:cs="Arial"/>
          <w:color w:val="000000"/>
          <w:lang w:eastAsia="zh-CN"/>
        </w:rPr>
      </w:pPr>
      <w:r w:rsidRPr="00481EFB">
        <w:rPr>
          <w:color w:val="000000"/>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481EFB" w:rsidRPr="00481EFB" w:rsidRDefault="00481EFB" w:rsidP="00481EFB">
      <w:pPr>
        <w:jc w:val="both"/>
        <w:rPr>
          <w:rFonts w:ascii="Arial" w:hAnsi="Arial" w:cs="Arial"/>
          <w:color w:val="000000"/>
          <w:lang w:eastAsia="zh-CN"/>
        </w:rPr>
      </w:pPr>
      <w:r w:rsidRPr="00481EFB">
        <w:rPr>
          <w:color w:val="000000"/>
          <w:lang w:eastAsia="zh-CN"/>
        </w:rPr>
        <w:t>2) представление участником специальной военной операции,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481EFB" w:rsidRPr="00481EFB" w:rsidRDefault="00481EFB" w:rsidP="00481EFB">
      <w:pPr>
        <w:jc w:val="both"/>
        <w:rPr>
          <w:color w:val="000000"/>
          <w:lang w:eastAsia="zh-CN"/>
        </w:rPr>
      </w:pPr>
      <w:r w:rsidRPr="00481EFB">
        <w:rPr>
          <w:color w:val="000000"/>
          <w:lang w:eastAsia="zh-CN"/>
        </w:rPr>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481EFB" w:rsidRPr="00481EFB" w:rsidRDefault="00481EFB" w:rsidP="00481EFB">
      <w:pPr>
        <w:jc w:val="both"/>
        <w:rPr>
          <w:color w:val="000000"/>
          <w:lang w:eastAsia="zh-CN"/>
        </w:rPr>
      </w:pPr>
      <w:r w:rsidRPr="00481EFB">
        <w:rPr>
          <w:color w:val="000000"/>
          <w:lang w:eastAsia="zh-CN"/>
        </w:rPr>
        <w:t xml:space="preserve">4) участник специальной военной операции, член семьи участника специальной военной операции состоит на учете в другом уполномоченном органе. </w:t>
      </w:r>
    </w:p>
    <w:p w:rsidR="00481EFB" w:rsidRPr="00481EFB" w:rsidRDefault="00481EFB" w:rsidP="00481EFB">
      <w:pPr>
        <w:jc w:val="both"/>
        <w:rPr>
          <w:bCs/>
          <w:color w:val="000000"/>
          <w:lang w:eastAsia="zh-CN"/>
        </w:rPr>
      </w:pPr>
      <w:r w:rsidRPr="00481EFB">
        <w:rPr>
          <w:bCs/>
          <w:color w:val="000000"/>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481EFB" w:rsidRPr="00481EFB" w:rsidRDefault="00481EFB" w:rsidP="00481EFB">
      <w:pPr>
        <w:jc w:val="both"/>
        <w:rPr>
          <w:color w:val="000000"/>
          <w:lang w:eastAsia="zh-CN"/>
        </w:rPr>
      </w:pPr>
      <w:r w:rsidRPr="00481EFB">
        <w:rPr>
          <w:color w:val="000000"/>
          <w:lang w:eastAsia="zh-CN"/>
        </w:rPr>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481EFB" w:rsidRPr="00481EFB" w:rsidRDefault="00481EFB" w:rsidP="00481EFB">
      <w:pPr>
        <w:jc w:val="both"/>
        <w:rPr>
          <w:color w:val="000000"/>
          <w:lang w:eastAsia="zh-CN"/>
        </w:rPr>
      </w:pPr>
      <w:r w:rsidRPr="00481EFB">
        <w:rPr>
          <w:color w:val="000000"/>
          <w:lang w:eastAsia="zh-CN"/>
        </w:rPr>
        <w:t xml:space="preserve">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481EFB" w:rsidRPr="00481EFB" w:rsidRDefault="00481EFB" w:rsidP="00481EFB">
      <w:pPr>
        <w:jc w:val="both"/>
        <w:rPr>
          <w:color w:val="000000"/>
          <w:lang w:eastAsia="zh-CN"/>
        </w:rPr>
      </w:pPr>
      <w:r w:rsidRPr="00481EFB">
        <w:rPr>
          <w:color w:val="000000"/>
          <w:lang w:eastAsia="zh-CN"/>
        </w:rPr>
        <w:t xml:space="preserve">3) согласие представлено с нарушением требований пункта 2.6.5 настоящего Регламента; </w:t>
      </w:r>
    </w:p>
    <w:p w:rsidR="00481EFB" w:rsidRPr="00481EFB" w:rsidRDefault="00481EFB" w:rsidP="00481EFB">
      <w:pPr>
        <w:jc w:val="both"/>
        <w:rPr>
          <w:color w:val="000000"/>
          <w:lang w:eastAsia="zh-CN"/>
        </w:rPr>
      </w:pPr>
      <w:r w:rsidRPr="00481EFB">
        <w:rPr>
          <w:color w:val="000000"/>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481EFB" w:rsidRPr="00481EFB" w:rsidRDefault="00481EFB" w:rsidP="00481EFB">
      <w:pPr>
        <w:jc w:val="both"/>
        <w:rPr>
          <w:bCs/>
          <w:color w:val="000000"/>
          <w:lang w:eastAsia="zh-CN"/>
        </w:rPr>
      </w:pPr>
      <w:r w:rsidRPr="00481EFB">
        <w:rPr>
          <w:color w:val="000000"/>
          <w:lang w:eastAsia="zh-CN"/>
        </w:rPr>
        <w:t xml:space="preserve">2.8.3. </w:t>
      </w:r>
      <w:r w:rsidRPr="00481EFB">
        <w:rPr>
          <w:bCs/>
          <w:color w:val="000000"/>
          <w:lang w:eastAsia="zh-CN"/>
        </w:rPr>
        <w:t>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481EFB" w:rsidRPr="00481EFB" w:rsidRDefault="00481EFB" w:rsidP="00481EFB">
      <w:pPr>
        <w:jc w:val="both"/>
        <w:rPr>
          <w:lang w:bidi="ru-RU"/>
        </w:rPr>
      </w:pPr>
      <w:r w:rsidRPr="00481EFB">
        <w:rPr>
          <w:color w:val="000000"/>
          <w:lang w:bidi="ru-RU"/>
        </w:rPr>
        <w:lastRenderedPageBreak/>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481EFB" w:rsidRPr="00481EFB" w:rsidRDefault="00481EFB" w:rsidP="00481EFB">
      <w:pPr>
        <w:jc w:val="both"/>
        <w:rPr>
          <w:lang w:bidi="ru-RU"/>
        </w:rPr>
      </w:pPr>
      <w:r w:rsidRPr="00481EFB">
        <w:rPr>
          <w:color w:val="000000"/>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481EFB">
        <w:rPr>
          <w:bCs/>
          <w:color w:val="000000"/>
          <w:lang w:bidi="ru-RU"/>
        </w:rPr>
        <w:t>» (далее – Закон об СВО)</w:t>
      </w:r>
      <w:r w:rsidRPr="00481EFB">
        <w:rPr>
          <w:color w:val="000000"/>
          <w:lang w:bidi="ru-RU"/>
        </w:rPr>
        <w:t>;</w:t>
      </w:r>
    </w:p>
    <w:p w:rsidR="00481EFB" w:rsidRPr="00481EFB" w:rsidRDefault="00481EFB" w:rsidP="00481EFB">
      <w:pPr>
        <w:jc w:val="both"/>
        <w:rPr>
          <w:color w:val="000000"/>
          <w:lang w:bidi="ru-RU"/>
        </w:rPr>
      </w:pPr>
      <w:r w:rsidRPr="00481EFB">
        <w:rPr>
          <w:color w:val="000000"/>
          <w:lang w:bidi="ru-RU"/>
        </w:rPr>
        <w:t>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481EFB">
        <w:rPr>
          <w:bCs/>
          <w:color w:val="000000"/>
          <w:lang w:bidi="ru-RU"/>
        </w:rPr>
        <w:t>;</w:t>
      </w:r>
    </w:p>
    <w:p w:rsidR="00481EFB" w:rsidRPr="00481EFB" w:rsidRDefault="00481EFB" w:rsidP="00481EFB">
      <w:pPr>
        <w:jc w:val="both"/>
        <w:rPr>
          <w:lang w:bidi="ru-RU"/>
        </w:rPr>
      </w:pPr>
      <w:r w:rsidRPr="00481EFB">
        <w:rPr>
          <w:color w:val="000000"/>
          <w:lang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481EFB" w:rsidRPr="00481EFB" w:rsidRDefault="00481EFB" w:rsidP="00481EFB">
      <w:pPr>
        <w:jc w:val="both"/>
        <w:rPr>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2.9. Исчерпывающий перечень оснований для возврата заявлений</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Исчерпывающий перечень оснований для возврата заявлений - отсутствует.</w:t>
      </w:r>
    </w:p>
    <w:p w:rsidR="00481EFB" w:rsidRPr="00481EFB" w:rsidRDefault="00481EFB" w:rsidP="00481EFB">
      <w:pPr>
        <w:jc w:val="both"/>
        <w:rPr>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2.10. Исчерпывающий перечень оснований для приостановления предоставления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bCs/>
          <w:color w:val="000000"/>
          <w:lang w:eastAsia="zh-CN"/>
        </w:rPr>
        <w:t>Исчерпывающий перечень оснований для приостановления предоставления муниципальной услуги — отсутствует.</w:t>
      </w:r>
    </w:p>
    <w:p w:rsidR="00481EFB" w:rsidRPr="00481EFB" w:rsidRDefault="00481EFB" w:rsidP="00481EFB">
      <w:pPr>
        <w:jc w:val="both"/>
        <w:rPr>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rFonts w:eastAsia="Calibri"/>
          <w:bCs/>
          <w:color w:val="000000"/>
        </w:rPr>
      </w:pPr>
      <w:proofErr w:type="gramStart"/>
      <w:r w:rsidRPr="00481EFB">
        <w:rPr>
          <w:bCs/>
          <w:color w:val="000000"/>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481EFB">
        <w:rPr>
          <w:rFonts w:eastAsia="Calibri"/>
          <w:bCs/>
          <w:color w:val="000000"/>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481EFB" w:rsidRPr="00481EFB" w:rsidRDefault="00481EFB" w:rsidP="00481EFB">
      <w:pPr>
        <w:jc w:val="both"/>
        <w:rPr>
          <w:color w:val="000000"/>
          <w:lang w:eastAsia="zh-CN"/>
        </w:rPr>
      </w:pPr>
    </w:p>
    <w:p w:rsidR="00481EFB" w:rsidRPr="00481EFB" w:rsidRDefault="00481EFB" w:rsidP="00481EFB">
      <w:pPr>
        <w:jc w:val="center"/>
        <w:rPr>
          <w:color w:val="000000"/>
          <w:lang w:eastAsia="zh-CN"/>
        </w:rPr>
      </w:pPr>
      <w:r w:rsidRPr="00481EFB">
        <w:rPr>
          <w:b/>
          <w:bCs/>
          <w:color w:val="000000"/>
          <w:lang w:eastAsia="zh-CN"/>
        </w:rPr>
        <w:t>2.12. Размер платы, взимаемой с заявителя при предоставлении муниципальной услуги</w:t>
      </w:r>
    </w:p>
    <w:p w:rsidR="00481EFB" w:rsidRPr="00481EFB" w:rsidRDefault="00481EFB" w:rsidP="00481EFB">
      <w:pPr>
        <w:jc w:val="both"/>
        <w:rPr>
          <w:bCs/>
          <w:color w:val="000000"/>
          <w:lang w:eastAsia="zh-CN"/>
        </w:rPr>
      </w:pPr>
    </w:p>
    <w:p w:rsidR="00481EFB" w:rsidRPr="00481EFB" w:rsidRDefault="00481EFB" w:rsidP="00481EFB">
      <w:pPr>
        <w:jc w:val="both"/>
        <w:rPr>
          <w:color w:val="000000"/>
          <w:lang w:eastAsia="zh-CN"/>
        </w:rPr>
      </w:pPr>
      <w:r w:rsidRPr="00481EFB">
        <w:rPr>
          <w:bCs/>
          <w:color w:val="000000"/>
          <w:lang w:eastAsia="zh-CN"/>
        </w:rPr>
        <w:t>Государственная пошлина или иная плата за предоставление муниципальной услуги не взимается.</w:t>
      </w:r>
    </w:p>
    <w:p w:rsidR="00481EFB" w:rsidRPr="00481EFB" w:rsidRDefault="00481EFB" w:rsidP="00481EFB">
      <w:pPr>
        <w:jc w:val="both"/>
        <w:rPr>
          <w:bCs/>
          <w:color w:val="000000"/>
          <w:lang w:eastAsia="zh-CN"/>
        </w:rPr>
      </w:pPr>
    </w:p>
    <w:p w:rsidR="00481EFB" w:rsidRPr="00481EFB" w:rsidRDefault="00481EFB" w:rsidP="00481EFB">
      <w:pPr>
        <w:jc w:val="center"/>
        <w:rPr>
          <w:color w:val="000000"/>
          <w:lang w:eastAsia="zh-CN"/>
        </w:rPr>
      </w:pPr>
      <w:r w:rsidRPr="00481EFB">
        <w:rPr>
          <w:b/>
          <w:bCs/>
          <w:color w:val="000000"/>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lastRenderedPageBreak/>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481EFB" w:rsidRPr="00481EFB" w:rsidRDefault="00481EFB" w:rsidP="00481EFB">
      <w:pPr>
        <w:jc w:val="both"/>
        <w:rPr>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2.14. Срок и порядок регистрации заявления заявителя о предоставлении муниципальной услуги, в том числе в электронной форме</w:t>
      </w:r>
    </w:p>
    <w:p w:rsidR="00481EFB" w:rsidRPr="00481EFB" w:rsidRDefault="00481EFB" w:rsidP="00481EFB">
      <w:pPr>
        <w:jc w:val="both"/>
        <w:rPr>
          <w:color w:val="000000"/>
          <w:lang w:eastAsia="zh-CN"/>
        </w:rPr>
      </w:pPr>
    </w:p>
    <w:p w:rsidR="00481EFB" w:rsidRPr="00481EFB" w:rsidRDefault="00481EFB" w:rsidP="00481EFB">
      <w:pPr>
        <w:jc w:val="both"/>
        <w:rPr>
          <w:rFonts w:ascii="Arial" w:hAnsi="Arial" w:cs="Arial"/>
          <w:color w:val="000000"/>
          <w:lang w:eastAsia="zh-CN"/>
        </w:rPr>
      </w:pPr>
      <w:r w:rsidRPr="00481EFB">
        <w:rPr>
          <w:bCs/>
          <w:color w:val="000000"/>
          <w:lang w:eastAsia="zh-CN"/>
        </w:rPr>
        <w:t>Регистрация заявления о предоставлении муниципальной услуги и прилагаемых к нему документов осуществляется:</w:t>
      </w:r>
    </w:p>
    <w:p w:rsidR="00481EFB" w:rsidRPr="00481EFB" w:rsidRDefault="00481EFB" w:rsidP="00481EFB">
      <w:pPr>
        <w:jc w:val="both"/>
        <w:rPr>
          <w:color w:val="000000"/>
          <w:lang w:eastAsia="zh-CN"/>
        </w:rPr>
      </w:pPr>
      <w:r w:rsidRPr="00481EFB">
        <w:rPr>
          <w:color w:val="000000"/>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481EFB" w:rsidRPr="00481EFB" w:rsidRDefault="00481EFB" w:rsidP="00481EFB">
      <w:pPr>
        <w:jc w:val="both"/>
        <w:rPr>
          <w:color w:val="000000"/>
          <w:lang w:eastAsia="zh-CN"/>
        </w:rPr>
      </w:pPr>
      <w:r w:rsidRPr="00481EFB">
        <w:rPr>
          <w:color w:val="000000"/>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481EFB" w:rsidRPr="00481EFB" w:rsidRDefault="00481EFB" w:rsidP="00481EFB">
      <w:pPr>
        <w:jc w:val="both"/>
        <w:rPr>
          <w:color w:val="000000"/>
          <w:lang w:eastAsia="zh-CN"/>
        </w:rPr>
      </w:pPr>
      <w:r w:rsidRPr="00481EFB">
        <w:rPr>
          <w:color w:val="000000"/>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481EFB" w:rsidRPr="00481EFB" w:rsidRDefault="00481EFB" w:rsidP="00481EFB">
      <w:pPr>
        <w:jc w:val="both"/>
        <w:rPr>
          <w:b/>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481EFB">
        <w:rPr>
          <w:b/>
          <w:bCs/>
          <w:color w:val="000000"/>
          <w:lang w:eastAsia="zh-CN"/>
        </w:rPr>
        <w:t>мультимедийной</w:t>
      </w:r>
      <w:proofErr w:type="spellEnd"/>
      <w:r w:rsidRPr="00481EFB">
        <w:rPr>
          <w:b/>
          <w:bCs/>
          <w:color w:val="000000"/>
          <w:lang w:eastAsia="zh-CN"/>
        </w:rPr>
        <w:t xml:space="preserve"> информации о порядке предоставления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481EFB" w:rsidRPr="00481EFB" w:rsidRDefault="00481EFB" w:rsidP="00481EFB">
      <w:pPr>
        <w:jc w:val="both"/>
        <w:rPr>
          <w:rFonts w:ascii="Calibri;Arial" w:eastAsia="Calibri;Arial" w:hAnsi="Calibri;Arial" w:cs="Arial"/>
          <w:color w:val="000000"/>
          <w:lang w:eastAsia="zh-CN"/>
        </w:rPr>
      </w:pPr>
      <w:r w:rsidRPr="00481EFB">
        <w:rPr>
          <w:rFonts w:eastAsia="Calibri;Arial"/>
          <w:color w:val="000000"/>
          <w:lang w:eastAsia="zh-CN"/>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sidRPr="00481EFB">
        <w:rPr>
          <w:rFonts w:eastAsia="Calibri;Arial"/>
          <w:color w:val="000000"/>
          <w:lang w:eastAsia="zh-CN"/>
        </w:rPr>
        <w:t>маломобильных</w:t>
      </w:r>
      <w:proofErr w:type="spellEnd"/>
      <w:r w:rsidRPr="00481EFB">
        <w:rPr>
          <w:rFonts w:eastAsia="Calibri;Arial"/>
          <w:color w:val="000000"/>
          <w:lang w:eastAsia="zh-CN"/>
        </w:rPr>
        <w:t xml:space="preserve"> групп населения.</w:t>
      </w:r>
    </w:p>
    <w:p w:rsidR="00481EFB" w:rsidRPr="00481EFB" w:rsidRDefault="00481EFB" w:rsidP="00481EFB">
      <w:pPr>
        <w:jc w:val="both"/>
        <w:rPr>
          <w:rFonts w:ascii="Calibri;Arial" w:eastAsia="Calibri;Arial" w:hAnsi="Calibri;Arial" w:cs="Arial"/>
          <w:color w:val="000000"/>
          <w:lang w:eastAsia="zh-CN"/>
        </w:rPr>
      </w:pPr>
      <w:r w:rsidRPr="00481EFB">
        <w:rPr>
          <w:rFonts w:eastAsia="Calibri;Arial"/>
          <w:color w:val="000000"/>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481EFB" w:rsidRPr="00481EFB" w:rsidRDefault="00481EFB" w:rsidP="00481EFB">
      <w:pPr>
        <w:jc w:val="both"/>
        <w:rPr>
          <w:rFonts w:ascii="Calibri;Arial" w:eastAsia="Calibri;Arial" w:hAnsi="Calibri;Arial" w:cs="Arial"/>
          <w:color w:val="000000"/>
          <w:lang w:eastAsia="zh-CN"/>
        </w:rPr>
      </w:pPr>
      <w:r w:rsidRPr="00481EFB">
        <w:rPr>
          <w:rFonts w:eastAsia="Calibri;Arial"/>
          <w:color w:val="000000"/>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481EFB" w:rsidRPr="00481EFB" w:rsidRDefault="00481EFB" w:rsidP="00481EFB">
      <w:pPr>
        <w:jc w:val="both"/>
        <w:rPr>
          <w:color w:val="000000"/>
          <w:lang w:eastAsia="zh-CN"/>
        </w:rPr>
      </w:pPr>
      <w:r w:rsidRPr="00481EFB">
        <w:rPr>
          <w:color w:val="000000"/>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481EFB" w:rsidRPr="00481EFB" w:rsidRDefault="00481EFB" w:rsidP="00481EFB">
      <w:pPr>
        <w:jc w:val="both"/>
        <w:rPr>
          <w:color w:val="000000"/>
          <w:lang w:eastAsia="zh-CN"/>
        </w:rPr>
      </w:pPr>
      <w:r w:rsidRPr="00481EFB">
        <w:rPr>
          <w:color w:val="000000"/>
          <w:lang w:eastAsia="zh-CN"/>
        </w:rPr>
        <w:t>1) информационными стендами с визуальной и текстовой информацией;</w:t>
      </w:r>
    </w:p>
    <w:p w:rsidR="00481EFB" w:rsidRPr="00481EFB" w:rsidRDefault="00481EFB" w:rsidP="00481EFB">
      <w:pPr>
        <w:jc w:val="both"/>
        <w:rPr>
          <w:color w:val="000000"/>
          <w:lang w:eastAsia="zh-CN"/>
        </w:rPr>
      </w:pPr>
      <w:r w:rsidRPr="00481EFB">
        <w:rPr>
          <w:color w:val="000000"/>
          <w:lang w:eastAsia="zh-CN"/>
        </w:rPr>
        <w:t>2) стульями и столами для возможности ожидания в очереди и оформления документов;</w:t>
      </w:r>
    </w:p>
    <w:p w:rsidR="00481EFB" w:rsidRPr="00481EFB" w:rsidRDefault="00481EFB" w:rsidP="00481EFB">
      <w:pPr>
        <w:jc w:val="both"/>
        <w:rPr>
          <w:color w:val="000000"/>
          <w:lang w:eastAsia="zh-CN"/>
        </w:rPr>
      </w:pPr>
      <w:r w:rsidRPr="00481EFB">
        <w:rPr>
          <w:color w:val="000000"/>
          <w:lang w:eastAsia="zh-CN"/>
        </w:rPr>
        <w:t>3) противопожарной системой, средствами пожаротушения.</w:t>
      </w:r>
    </w:p>
    <w:p w:rsidR="00481EFB" w:rsidRPr="00481EFB" w:rsidRDefault="00481EFB" w:rsidP="00481EFB">
      <w:pPr>
        <w:jc w:val="both"/>
        <w:rPr>
          <w:color w:val="000000"/>
          <w:lang w:eastAsia="zh-CN"/>
        </w:rPr>
      </w:pPr>
      <w:r w:rsidRPr="00481EFB">
        <w:rPr>
          <w:color w:val="000000"/>
          <w:lang w:eastAsia="zh-CN"/>
        </w:rPr>
        <w:t>На входе в здание должна быть установлена наглядно оформленная вывеска с официальным названием уполномоченный орган*</w:t>
      </w:r>
      <w:r w:rsidRPr="00481EFB">
        <w:rPr>
          <w:i/>
          <w:color w:val="000000"/>
          <w:lang w:eastAsia="zh-CN"/>
        </w:rPr>
        <w:t>.</w:t>
      </w:r>
    </w:p>
    <w:p w:rsidR="00481EFB" w:rsidRPr="00481EFB" w:rsidRDefault="00481EFB" w:rsidP="00481EFB">
      <w:pPr>
        <w:jc w:val="both"/>
        <w:rPr>
          <w:color w:val="000000"/>
          <w:lang w:eastAsia="zh-CN"/>
        </w:rPr>
      </w:pPr>
      <w:r w:rsidRPr="00481EFB">
        <w:rPr>
          <w:color w:val="000000"/>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На информационном стенде в помещении Уполномоченного органа размещается следующая информация:</w:t>
      </w:r>
    </w:p>
    <w:p w:rsidR="00481EFB" w:rsidRPr="00481EFB" w:rsidRDefault="00481EFB" w:rsidP="00481EFB">
      <w:pPr>
        <w:jc w:val="both"/>
        <w:rPr>
          <w:color w:val="000000"/>
          <w:lang w:eastAsia="zh-CN"/>
        </w:rPr>
      </w:pPr>
      <w:r w:rsidRPr="00481EFB">
        <w:rPr>
          <w:color w:val="000000"/>
          <w:lang w:eastAsia="zh-CN"/>
        </w:rPr>
        <w:t>текст настоящего Регламента;</w:t>
      </w:r>
    </w:p>
    <w:p w:rsidR="00481EFB" w:rsidRPr="00481EFB" w:rsidRDefault="00481EFB" w:rsidP="00481EFB">
      <w:pPr>
        <w:jc w:val="both"/>
        <w:rPr>
          <w:color w:val="000000"/>
          <w:lang w:eastAsia="zh-CN"/>
        </w:rPr>
      </w:pPr>
      <w:r w:rsidRPr="00481EFB">
        <w:rPr>
          <w:color w:val="000000"/>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481EFB" w:rsidRPr="00481EFB" w:rsidRDefault="00481EFB" w:rsidP="00481EFB">
      <w:pPr>
        <w:jc w:val="both"/>
        <w:rPr>
          <w:color w:val="000000"/>
          <w:lang w:eastAsia="zh-CN"/>
        </w:rPr>
      </w:pPr>
      <w:r w:rsidRPr="00481EFB">
        <w:rPr>
          <w:color w:val="000000"/>
          <w:lang w:eastAsia="zh-CN"/>
        </w:rPr>
        <w:lastRenderedPageBreak/>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481EFB" w:rsidRPr="00481EFB" w:rsidRDefault="00481EFB" w:rsidP="00481EFB">
      <w:pPr>
        <w:jc w:val="both"/>
        <w:rPr>
          <w:rFonts w:ascii="Arial" w:hAnsi="Arial" w:cs="Arial"/>
          <w:color w:val="000000"/>
          <w:lang w:eastAsia="zh-CN"/>
        </w:rPr>
      </w:pPr>
      <w:r w:rsidRPr="00481EFB">
        <w:rPr>
          <w:color w:val="000000"/>
          <w:lang w:eastAsia="zh-CN"/>
        </w:rPr>
        <w:t xml:space="preserve">адреса официального сайта Администрации </w:t>
      </w:r>
      <w:r w:rsidR="00F70F9C">
        <w:rPr>
          <w:color w:val="000000"/>
          <w:lang w:eastAsia="zh-CN"/>
        </w:rPr>
        <w:t>СП</w:t>
      </w:r>
      <w:r w:rsidRPr="00481EFB">
        <w:rPr>
          <w:color w:val="000000"/>
          <w:lang w:eastAsia="zh-CN"/>
        </w:rPr>
        <w:t xml:space="preserve"> «</w:t>
      </w:r>
      <w:proofErr w:type="spellStart"/>
      <w:r w:rsidR="00F70F9C">
        <w:rPr>
          <w:color w:val="000000"/>
          <w:lang w:eastAsia="zh-CN"/>
        </w:rPr>
        <w:t>Яраг-Казмаляр</w:t>
      </w:r>
      <w:proofErr w:type="spellEnd"/>
      <w:r w:rsidRPr="00481EFB">
        <w:rPr>
          <w:color w:val="000000"/>
          <w:lang w:eastAsia="zh-CN"/>
        </w:rPr>
        <w:t>» и электронной почты уполномоченного органа;</w:t>
      </w:r>
    </w:p>
    <w:p w:rsidR="00481EFB" w:rsidRPr="00481EFB" w:rsidRDefault="00481EFB" w:rsidP="00481EFB">
      <w:pPr>
        <w:jc w:val="both"/>
        <w:rPr>
          <w:rFonts w:ascii="Arial" w:hAnsi="Arial" w:cs="Arial"/>
          <w:color w:val="000000"/>
          <w:lang w:eastAsia="zh-CN"/>
        </w:rPr>
      </w:pPr>
      <w:r w:rsidRPr="00481EFB">
        <w:rPr>
          <w:color w:val="000000"/>
          <w:lang w:eastAsia="zh-CN"/>
        </w:rPr>
        <w:t>блок-схема последовательности административных процедур при предоставлении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перечень документов, необходимых для получения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образцы и формы документов;</w:t>
      </w:r>
    </w:p>
    <w:p w:rsidR="00481EFB" w:rsidRPr="00481EFB" w:rsidRDefault="00481EFB" w:rsidP="00481EFB">
      <w:pPr>
        <w:jc w:val="both"/>
        <w:rPr>
          <w:rFonts w:ascii="Arial" w:hAnsi="Arial" w:cs="Arial"/>
          <w:color w:val="000000"/>
          <w:lang w:eastAsia="zh-CN"/>
        </w:rPr>
      </w:pPr>
      <w:r w:rsidRPr="00481EFB">
        <w:rPr>
          <w:bCs/>
          <w:color w:val="000000"/>
          <w:lang w:eastAsia="zh-CN"/>
        </w:rPr>
        <w:t>порядок обжалования решений и действий (бездействия) должностных лиц и муниципальных служащих уполномоченного органа.</w:t>
      </w:r>
    </w:p>
    <w:p w:rsidR="00481EFB" w:rsidRPr="00481EFB" w:rsidRDefault="00481EFB" w:rsidP="00481EFB">
      <w:pPr>
        <w:jc w:val="both"/>
        <w:rPr>
          <w:color w:val="000000"/>
          <w:lang w:eastAsia="zh-CN"/>
        </w:rPr>
      </w:pPr>
      <w:r w:rsidRPr="00481EFB">
        <w:rPr>
          <w:color w:val="000000"/>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481EFB" w:rsidRPr="00481EFB" w:rsidRDefault="00481EFB" w:rsidP="00481EFB">
      <w:pPr>
        <w:jc w:val="both"/>
        <w:rPr>
          <w:color w:val="000000"/>
          <w:lang w:eastAsia="zh-CN"/>
        </w:rPr>
      </w:pPr>
      <w:r w:rsidRPr="00481EFB">
        <w:rPr>
          <w:color w:val="000000"/>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481EFB" w:rsidRPr="00481EFB" w:rsidRDefault="00481EFB" w:rsidP="00481EFB">
      <w:pPr>
        <w:jc w:val="both"/>
        <w:rPr>
          <w:color w:val="000000"/>
          <w:lang w:eastAsia="zh-CN"/>
        </w:rPr>
      </w:pPr>
      <w:r w:rsidRPr="00481EFB">
        <w:rPr>
          <w:color w:val="000000"/>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481EFB" w:rsidRPr="00481EFB" w:rsidRDefault="00481EFB" w:rsidP="00481EFB">
      <w:pPr>
        <w:jc w:val="both"/>
        <w:rPr>
          <w:color w:val="000000"/>
          <w:lang w:eastAsia="zh-CN"/>
        </w:rPr>
      </w:pPr>
      <w:r w:rsidRPr="00481EFB">
        <w:rPr>
          <w:color w:val="000000"/>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481EFB" w:rsidRPr="00481EFB" w:rsidRDefault="00481EFB" w:rsidP="00481EFB">
      <w:pPr>
        <w:jc w:val="both"/>
        <w:rPr>
          <w:color w:val="000000"/>
          <w:lang w:eastAsia="zh-CN"/>
        </w:rPr>
      </w:pPr>
      <w:r w:rsidRPr="00481EFB">
        <w:rPr>
          <w:bCs/>
          <w:color w:val="000000"/>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481EFB" w:rsidRPr="00481EFB" w:rsidRDefault="00481EFB" w:rsidP="00481EFB">
      <w:pPr>
        <w:jc w:val="both"/>
        <w:rPr>
          <w:color w:val="000000"/>
          <w:lang w:eastAsia="zh-CN"/>
        </w:rPr>
      </w:pPr>
      <w:r w:rsidRPr="00481EFB">
        <w:rPr>
          <w:rFonts w:eastAsia="Calibri;Arial"/>
          <w:color w:val="000000"/>
        </w:rPr>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481EFB" w:rsidRPr="00481EFB" w:rsidRDefault="00481EFB" w:rsidP="00481EFB">
      <w:pPr>
        <w:jc w:val="both"/>
        <w:rPr>
          <w:color w:val="000000"/>
          <w:lang w:eastAsia="zh-CN"/>
        </w:rPr>
      </w:pPr>
      <w:r w:rsidRPr="00481EFB">
        <w:rPr>
          <w:rFonts w:eastAsia="Calibri;Arial"/>
          <w:color w:val="000000"/>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481EFB" w:rsidRPr="00481EFB" w:rsidRDefault="00481EFB" w:rsidP="00481EFB">
      <w:pPr>
        <w:jc w:val="both"/>
        <w:rPr>
          <w:rFonts w:ascii="Courier New" w:hAnsi="Courier New" w:cs="Courier New"/>
          <w:color w:val="000000"/>
          <w:lang w:eastAsia="zh-CN"/>
        </w:rPr>
      </w:pPr>
      <w:r w:rsidRPr="00481EFB">
        <w:rPr>
          <w:rFonts w:eastAsia="Calibri;Arial"/>
          <w:color w:val="000000"/>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481EFB" w:rsidRPr="00481EFB" w:rsidRDefault="00481EFB" w:rsidP="00481EFB">
      <w:pPr>
        <w:jc w:val="both"/>
        <w:rPr>
          <w:color w:val="000000"/>
          <w:lang w:eastAsia="zh-CN"/>
        </w:rPr>
      </w:pPr>
      <w:r w:rsidRPr="00481EFB">
        <w:rPr>
          <w:rFonts w:eastAsia="Calibri;Arial"/>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481EFB" w:rsidRPr="00481EFB" w:rsidRDefault="00481EFB" w:rsidP="00481EFB">
      <w:pPr>
        <w:jc w:val="both"/>
        <w:rPr>
          <w:color w:val="000000"/>
          <w:lang w:eastAsia="zh-CN"/>
        </w:rPr>
      </w:pPr>
      <w:r w:rsidRPr="00481EFB">
        <w:rPr>
          <w:color w:val="000000"/>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481EFB" w:rsidRPr="00481EFB" w:rsidRDefault="00481EFB" w:rsidP="00481EFB">
      <w:pPr>
        <w:jc w:val="both"/>
        <w:rPr>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2.16. Показатели доступности и качества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rFonts w:ascii="Consolas;Times New Roman" w:eastAsia="Calibri;Arial" w:hAnsi="Consolas;Times New Roman"/>
          <w:color w:val="000000"/>
          <w:lang w:eastAsia="zh-CN"/>
        </w:rPr>
      </w:pPr>
      <w:r w:rsidRPr="00481EFB">
        <w:rPr>
          <w:rFonts w:eastAsia="Calibri;Arial"/>
          <w:color w:val="000000"/>
          <w:lang w:eastAsia="zh-CN"/>
        </w:rPr>
        <w:t>2.16.1. Показателями доступности предоставления муниципальной услуги являются:</w:t>
      </w:r>
    </w:p>
    <w:p w:rsidR="00481EFB" w:rsidRPr="00481EFB" w:rsidRDefault="00481EFB" w:rsidP="00481EFB">
      <w:pPr>
        <w:jc w:val="both"/>
        <w:rPr>
          <w:rFonts w:ascii="Consolas;Times New Roman" w:eastAsia="Calibri;Arial" w:hAnsi="Consolas;Times New Roman"/>
          <w:color w:val="000000"/>
          <w:lang w:eastAsia="zh-CN"/>
        </w:rPr>
      </w:pPr>
      <w:r w:rsidRPr="00481EFB">
        <w:rPr>
          <w:rFonts w:eastAsia="Calibri;Arial"/>
          <w:color w:val="000000"/>
          <w:lang w:eastAsia="zh-CN"/>
        </w:rPr>
        <w:lastRenderedPageBreak/>
        <w:t>- доступность обращения за предоставлением муниципальной услуги, в том числе лиц с ограниченными возможностями здоровья;</w:t>
      </w:r>
    </w:p>
    <w:p w:rsidR="00481EFB" w:rsidRPr="00481EFB" w:rsidRDefault="00481EFB" w:rsidP="00481EFB">
      <w:pPr>
        <w:jc w:val="both"/>
        <w:rPr>
          <w:color w:val="000000"/>
          <w:lang w:eastAsia="zh-CN"/>
        </w:rPr>
      </w:pPr>
      <w:r w:rsidRPr="00481EFB">
        <w:rPr>
          <w:color w:val="000000"/>
          <w:lang w:eastAsia="zh-CN"/>
        </w:rPr>
        <w:t>- наличие различных каналов получения информации о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 наличие полной, актуальной и достоверной информации о порядке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 предоставление возможности подачи заявления о предоставлении муниципальной услуги и документов через ЕПГУ/РПГУ;</w:t>
      </w:r>
    </w:p>
    <w:p w:rsidR="00481EFB" w:rsidRPr="00481EFB" w:rsidRDefault="00481EFB" w:rsidP="00481EFB">
      <w:pPr>
        <w:jc w:val="both"/>
        <w:rPr>
          <w:color w:val="000000"/>
          <w:lang w:eastAsia="zh-CN"/>
        </w:rPr>
      </w:pPr>
      <w:r w:rsidRPr="00481EFB">
        <w:rPr>
          <w:color w:val="000000"/>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481EFB" w:rsidRPr="00481EFB" w:rsidRDefault="00481EFB" w:rsidP="00481EFB">
      <w:pPr>
        <w:jc w:val="both"/>
        <w:rPr>
          <w:color w:val="000000"/>
          <w:lang w:eastAsia="zh-CN"/>
        </w:rPr>
      </w:pPr>
      <w:r w:rsidRPr="00481EFB">
        <w:rPr>
          <w:color w:val="000000"/>
          <w:lang w:eastAsia="zh-CN"/>
        </w:rPr>
        <w:t>- возможность досудебного (внесудебного) рассмотрения жалоб в процессе предоставления муниципальной услуги;</w:t>
      </w:r>
    </w:p>
    <w:p w:rsidR="00481EFB" w:rsidRPr="00481EFB" w:rsidRDefault="00481EFB" w:rsidP="00481EFB">
      <w:pPr>
        <w:jc w:val="both"/>
        <w:rPr>
          <w:rFonts w:ascii="Consolas;Times New Roman" w:eastAsia="Calibri;Arial" w:hAnsi="Consolas;Times New Roman"/>
          <w:color w:val="000000"/>
          <w:lang w:eastAsia="zh-CN"/>
        </w:rPr>
      </w:pPr>
      <w:r w:rsidRPr="00481EFB">
        <w:rPr>
          <w:rFonts w:eastAsia="Calibri;Arial"/>
          <w:color w:val="000000"/>
          <w:lang w:eastAsia="zh-CN"/>
        </w:rPr>
        <w:t>- транспортная доступность к местам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2.16.2.  Показателями качества муниципальной услуги являются:</w:t>
      </w:r>
    </w:p>
    <w:p w:rsidR="00481EFB" w:rsidRPr="00481EFB" w:rsidRDefault="00481EFB" w:rsidP="00481EFB">
      <w:pPr>
        <w:jc w:val="both"/>
        <w:rPr>
          <w:color w:val="000000"/>
          <w:lang w:eastAsia="zh-CN"/>
        </w:rPr>
      </w:pPr>
      <w:r w:rsidRPr="00481EFB">
        <w:rPr>
          <w:color w:val="000000"/>
          <w:lang w:eastAsia="zh-CN"/>
        </w:rPr>
        <w:t>- соблюдение сроков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 своевременное получение муниципальной услуги в соответствии со стандартом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481EFB" w:rsidRPr="00481EFB" w:rsidRDefault="00481EFB" w:rsidP="00481EFB">
      <w:pPr>
        <w:jc w:val="both"/>
        <w:rPr>
          <w:color w:val="000000"/>
          <w:lang w:eastAsia="zh-CN"/>
        </w:rPr>
      </w:pPr>
      <w:r w:rsidRPr="00481EFB">
        <w:rPr>
          <w:color w:val="000000"/>
          <w:lang w:eastAsia="zh-CN"/>
        </w:rPr>
        <w:t>2.16.3. Показатели доступности и качества муниципальной услуги при предоставлении в электронном виде:</w:t>
      </w:r>
    </w:p>
    <w:p w:rsidR="00481EFB" w:rsidRPr="00481EFB" w:rsidRDefault="00481EFB" w:rsidP="00481EFB">
      <w:pPr>
        <w:jc w:val="both"/>
        <w:rPr>
          <w:color w:val="000000"/>
          <w:lang w:eastAsia="zh-CN"/>
        </w:rPr>
      </w:pPr>
      <w:r w:rsidRPr="00481EFB">
        <w:rPr>
          <w:color w:val="000000"/>
          <w:lang w:eastAsia="zh-CN"/>
        </w:rPr>
        <w:t>- возможность получения информации о порядке и сроках предоставления услуги, с использованием ЕПГУ, РПГУ;</w:t>
      </w:r>
    </w:p>
    <w:p w:rsidR="00481EFB" w:rsidRPr="00481EFB" w:rsidRDefault="00481EFB" w:rsidP="00481EFB">
      <w:pPr>
        <w:jc w:val="both"/>
        <w:rPr>
          <w:color w:val="000000"/>
          <w:lang w:eastAsia="zh-CN"/>
        </w:rPr>
      </w:pPr>
      <w:r w:rsidRPr="00481EFB">
        <w:rPr>
          <w:color w:val="000000"/>
          <w:lang w:eastAsia="zh-CN"/>
        </w:rPr>
        <w:t>- возможность записи на прием в орган для подачи заявления о предоставлении муниципальной услуги посредством ЕПГУ/РПГУ;</w:t>
      </w:r>
    </w:p>
    <w:p w:rsidR="00481EFB" w:rsidRPr="00481EFB" w:rsidRDefault="00481EFB" w:rsidP="00481EFB">
      <w:pPr>
        <w:jc w:val="both"/>
        <w:rPr>
          <w:color w:val="000000"/>
          <w:lang w:eastAsia="zh-CN"/>
        </w:rPr>
      </w:pPr>
      <w:r w:rsidRPr="00481EFB">
        <w:rPr>
          <w:color w:val="000000"/>
          <w:lang w:eastAsia="zh-CN"/>
        </w:rPr>
        <w:t>- возможность формирования заявления на ЕПГУ/РПГУ;</w:t>
      </w:r>
    </w:p>
    <w:p w:rsidR="00481EFB" w:rsidRPr="00481EFB" w:rsidRDefault="00481EFB" w:rsidP="00481EFB">
      <w:pPr>
        <w:jc w:val="both"/>
        <w:rPr>
          <w:color w:val="000000"/>
          <w:lang w:eastAsia="zh-CN"/>
        </w:rPr>
      </w:pPr>
      <w:r w:rsidRPr="00481EFB">
        <w:rPr>
          <w:color w:val="000000"/>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481EFB" w:rsidRPr="00481EFB" w:rsidRDefault="00481EFB" w:rsidP="00481EFB">
      <w:pPr>
        <w:jc w:val="both"/>
        <w:rPr>
          <w:color w:val="000000"/>
          <w:lang w:eastAsia="zh-CN"/>
        </w:rPr>
      </w:pPr>
      <w:r w:rsidRPr="00481EFB">
        <w:rPr>
          <w:color w:val="000000"/>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481EFB" w:rsidRPr="00481EFB" w:rsidRDefault="00481EFB" w:rsidP="00481EFB">
      <w:pPr>
        <w:jc w:val="both"/>
        <w:rPr>
          <w:color w:val="000000"/>
          <w:lang w:eastAsia="zh-CN"/>
        </w:rPr>
      </w:pPr>
      <w:r w:rsidRPr="00481EFB">
        <w:rPr>
          <w:color w:val="000000"/>
          <w:lang w:eastAsia="zh-CN"/>
        </w:rPr>
        <w:t>- при наличии технической возможности оценка доступности и качества муниципальной услуги на ЕПГУ/РПГУ;</w:t>
      </w:r>
    </w:p>
    <w:p w:rsidR="00481EFB" w:rsidRPr="00481EFB" w:rsidRDefault="00481EFB" w:rsidP="00481EFB">
      <w:pPr>
        <w:jc w:val="both"/>
        <w:rPr>
          <w:color w:val="000000"/>
          <w:lang w:eastAsia="zh-CN"/>
        </w:rPr>
      </w:pPr>
      <w:r w:rsidRPr="00481EFB">
        <w:rPr>
          <w:color w:val="000000"/>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481EFB" w:rsidRPr="00481EFB" w:rsidRDefault="00481EFB" w:rsidP="00481EFB">
      <w:pPr>
        <w:jc w:val="both"/>
        <w:rPr>
          <w:b/>
          <w:bCs/>
          <w:color w:val="000000"/>
          <w:lang w:eastAsia="zh-CN"/>
        </w:rPr>
      </w:pPr>
    </w:p>
    <w:p w:rsidR="00481EFB" w:rsidRPr="00481EFB" w:rsidRDefault="00481EFB" w:rsidP="00481EFB">
      <w:pPr>
        <w:jc w:val="center"/>
        <w:rPr>
          <w:rFonts w:eastAsia="Calibri;Arial"/>
          <w:b/>
          <w:bCs/>
          <w:color w:val="000000"/>
          <w:lang w:eastAsia="zh-CN"/>
        </w:rPr>
      </w:pPr>
      <w:r w:rsidRPr="00481EFB">
        <w:rPr>
          <w:b/>
          <w:bCs/>
          <w:color w:val="000000"/>
          <w:lang w:eastAsia="zh-CN"/>
        </w:rPr>
        <w:t xml:space="preserve">2.17. </w:t>
      </w:r>
      <w:r w:rsidRPr="00481EFB">
        <w:rPr>
          <w:rFonts w:eastAsia="Calibri;Arial"/>
          <w:b/>
          <w:bCs/>
          <w:color w:val="000000"/>
          <w:lang w:eastAsia="zh-CN"/>
        </w:rPr>
        <w:t>Особенности получения муниципальной услуги через МФЦ</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bCs/>
          <w:color w:val="000000"/>
          <w:lang w:eastAsia="zh-CN"/>
        </w:rPr>
        <w:t xml:space="preserve">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взаимодействии, заключенного Администрацией </w:t>
      </w:r>
      <w:r w:rsidR="002C7A88">
        <w:rPr>
          <w:bCs/>
          <w:color w:val="000000"/>
          <w:lang w:eastAsia="zh-CN"/>
        </w:rPr>
        <w:t xml:space="preserve">сельского поселения </w:t>
      </w:r>
      <w:r w:rsidR="00F70F9C">
        <w:rPr>
          <w:bCs/>
          <w:color w:val="000000"/>
          <w:lang w:eastAsia="zh-CN"/>
        </w:rPr>
        <w:t xml:space="preserve">«село </w:t>
      </w:r>
      <w:proofErr w:type="spellStart"/>
      <w:r w:rsidR="00F70F9C">
        <w:rPr>
          <w:bCs/>
          <w:color w:val="000000"/>
          <w:lang w:eastAsia="zh-CN"/>
        </w:rPr>
        <w:t>Яраг-Казмаляр</w:t>
      </w:r>
      <w:proofErr w:type="spellEnd"/>
      <w:r w:rsidR="00F70F9C">
        <w:rPr>
          <w:bCs/>
          <w:color w:val="000000"/>
          <w:lang w:eastAsia="zh-CN"/>
        </w:rPr>
        <w:t xml:space="preserve">» </w:t>
      </w:r>
      <w:proofErr w:type="spellStart"/>
      <w:r w:rsidR="00F70F9C">
        <w:rPr>
          <w:bCs/>
          <w:color w:val="000000"/>
          <w:lang w:eastAsia="zh-CN"/>
        </w:rPr>
        <w:t>Магарамкентского</w:t>
      </w:r>
      <w:proofErr w:type="spellEnd"/>
      <w:r w:rsidR="00F70F9C">
        <w:rPr>
          <w:bCs/>
          <w:color w:val="000000"/>
          <w:lang w:eastAsia="zh-CN"/>
        </w:rPr>
        <w:t xml:space="preserve"> района Республики Дагестан</w:t>
      </w:r>
      <w:r w:rsidRPr="00481EFB">
        <w:rPr>
          <w:bCs/>
          <w:color w:val="000000"/>
          <w:lang w:eastAsia="zh-CN"/>
        </w:rPr>
        <w:t xml:space="preserve"> с уполномоченным МФЦ.</w:t>
      </w:r>
    </w:p>
    <w:p w:rsidR="00481EFB" w:rsidRPr="00481EFB" w:rsidRDefault="00481EFB" w:rsidP="00481EFB">
      <w:pPr>
        <w:jc w:val="center"/>
        <w:rPr>
          <w:b/>
          <w:bCs/>
          <w:color w:val="000000"/>
          <w:lang w:eastAsia="zh-CN"/>
        </w:rPr>
      </w:pPr>
    </w:p>
    <w:p w:rsidR="00481EFB" w:rsidRPr="00481EFB" w:rsidRDefault="00481EFB" w:rsidP="00481EFB">
      <w:pPr>
        <w:jc w:val="center"/>
        <w:rPr>
          <w:rFonts w:eastAsia="Calibri;Arial"/>
          <w:b/>
          <w:bCs/>
          <w:color w:val="000000"/>
          <w:lang w:eastAsia="zh-CN"/>
        </w:rPr>
      </w:pPr>
      <w:r w:rsidRPr="00481EFB">
        <w:rPr>
          <w:b/>
          <w:bCs/>
          <w:color w:val="000000"/>
          <w:lang w:eastAsia="zh-CN"/>
        </w:rPr>
        <w:t xml:space="preserve">2.18. </w:t>
      </w:r>
      <w:r w:rsidRPr="00481EFB">
        <w:rPr>
          <w:rFonts w:eastAsia="Calibri;Arial"/>
          <w:b/>
          <w:bCs/>
          <w:color w:val="000000"/>
          <w:lang w:eastAsia="zh-CN"/>
        </w:rPr>
        <w:t>Особенности предоставления муниципальной услуги в электронной форме</w:t>
      </w:r>
    </w:p>
    <w:p w:rsidR="00481EFB" w:rsidRPr="00481EFB" w:rsidRDefault="00481EFB" w:rsidP="00481EFB">
      <w:pPr>
        <w:jc w:val="both"/>
        <w:rPr>
          <w:color w:val="000000"/>
          <w:lang w:eastAsia="zh-CN"/>
        </w:rPr>
      </w:pPr>
    </w:p>
    <w:p w:rsidR="00481EFB" w:rsidRPr="00481EFB" w:rsidRDefault="00481EFB" w:rsidP="00481EFB">
      <w:pPr>
        <w:jc w:val="both"/>
        <w:rPr>
          <w:rFonts w:ascii="Arial" w:hAnsi="Arial" w:cs="Arial"/>
          <w:color w:val="000000"/>
          <w:lang w:eastAsia="zh-CN"/>
        </w:rPr>
      </w:pPr>
      <w:r w:rsidRPr="00481EFB">
        <w:rPr>
          <w:color w:val="000000"/>
        </w:rPr>
        <w:lastRenderedPageBreak/>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481EFB" w:rsidRPr="00481EFB" w:rsidRDefault="00481EFB" w:rsidP="00481EFB">
      <w:pPr>
        <w:jc w:val="both"/>
        <w:rPr>
          <w:rFonts w:ascii="Arial" w:hAnsi="Arial" w:cs="Arial"/>
          <w:color w:val="000000"/>
          <w:lang w:eastAsia="zh-CN"/>
        </w:rPr>
      </w:pPr>
      <w:r w:rsidRPr="00481EFB">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481EFB" w:rsidRPr="00481EFB" w:rsidRDefault="00481EFB" w:rsidP="00481EFB">
      <w:pPr>
        <w:jc w:val="both"/>
        <w:rPr>
          <w:rFonts w:ascii="Arial" w:hAnsi="Arial" w:cs="Arial"/>
          <w:color w:val="000000"/>
          <w:lang w:eastAsia="zh-CN"/>
        </w:rPr>
      </w:pPr>
      <w:r w:rsidRPr="00481EFB">
        <w:rPr>
          <w:color w:val="000000"/>
        </w:rPr>
        <w:t>Для регистрации заявления на предоставление муниципальной услуги посредством ЕПГУ/РПГУ заявителю необходимо:</w:t>
      </w:r>
    </w:p>
    <w:p w:rsidR="00481EFB" w:rsidRPr="00481EFB" w:rsidRDefault="00481EFB" w:rsidP="00481EFB">
      <w:pPr>
        <w:jc w:val="both"/>
        <w:rPr>
          <w:rFonts w:ascii="Arial" w:hAnsi="Arial" w:cs="Arial"/>
          <w:color w:val="000000"/>
          <w:lang w:eastAsia="zh-CN"/>
        </w:rPr>
      </w:pPr>
      <w:r w:rsidRPr="00481EFB">
        <w:rPr>
          <w:color w:val="000000"/>
        </w:rPr>
        <w:t>- авторизоваться на ЕПГУ/РПГУ с использованием подтвержденной учетной записи, зарегистрированной в ЕСИА;</w:t>
      </w:r>
    </w:p>
    <w:p w:rsidR="00481EFB" w:rsidRPr="00481EFB" w:rsidRDefault="00481EFB" w:rsidP="00481EFB">
      <w:pPr>
        <w:jc w:val="both"/>
        <w:rPr>
          <w:rFonts w:ascii="Arial" w:hAnsi="Arial" w:cs="Arial"/>
          <w:color w:val="000000"/>
          <w:lang w:eastAsia="zh-CN"/>
        </w:rPr>
      </w:pPr>
      <w:r w:rsidRPr="00481EFB">
        <w:rPr>
          <w:color w:val="000000"/>
        </w:rPr>
        <w:t>- из списка муниципальных услуг выбрать соответствующую муниципальную услугу;</w:t>
      </w:r>
    </w:p>
    <w:p w:rsidR="00481EFB" w:rsidRPr="00481EFB" w:rsidRDefault="00481EFB" w:rsidP="00481EFB">
      <w:pPr>
        <w:jc w:val="both"/>
        <w:rPr>
          <w:rFonts w:ascii="Arial" w:hAnsi="Arial" w:cs="Arial"/>
          <w:color w:val="000000"/>
          <w:lang w:eastAsia="zh-CN"/>
        </w:rPr>
      </w:pPr>
      <w:r w:rsidRPr="00481EFB">
        <w:rPr>
          <w:color w:val="000000"/>
        </w:rPr>
        <w:t>- нажатием кнопки «Получить услугу» инициализировать операцию по заполнению электронной формы заявления;</w:t>
      </w:r>
    </w:p>
    <w:p w:rsidR="00481EFB" w:rsidRPr="00481EFB" w:rsidRDefault="00481EFB" w:rsidP="00481EFB">
      <w:pPr>
        <w:jc w:val="both"/>
        <w:rPr>
          <w:color w:val="000000"/>
          <w:lang w:eastAsia="zh-CN"/>
        </w:rPr>
      </w:pPr>
      <w:r w:rsidRPr="00481EFB">
        <w:rPr>
          <w:color w:val="000000"/>
          <w:lang w:eastAsia="zh-CN"/>
        </w:rPr>
        <w:t>- отправить электронную форму заявления в уполномоченный орган.</w:t>
      </w:r>
    </w:p>
    <w:p w:rsidR="00481EFB" w:rsidRPr="00481EFB" w:rsidRDefault="00481EFB" w:rsidP="00481EFB">
      <w:pPr>
        <w:jc w:val="both"/>
        <w:rPr>
          <w:rFonts w:ascii="Arial" w:hAnsi="Arial" w:cs="Arial"/>
          <w:lang w:eastAsia="zh-CN"/>
        </w:rPr>
      </w:pPr>
      <w:r w:rsidRPr="00481EFB">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481EFB">
          <w:rPr>
            <w:color w:val="000000"/>
          </w:rPr>
          <w:t>закона</w:t>
        </w:r>
      </w:hyperlink>
      <w:r w:rsidRPr="00481EFB">
        <w:rPr>
          <w:color w:val="000000"/>
        </w:rPr>
        <w:t xml:space="preserve"> от 06.04.2011 № 63-ФЗ «Об электронной подписи» и </w:t>
      </w:r>
      <w:hyperlink r:id="rId9">
        <w:r w:rsidRPr="00481EFB">
          <w:rPr>
            <w:color w:val="000000"/>
          </w:rPr>
          <w:t>статьями 21.1</w:t>
        </w:r>
      </w:hyperlink>
      <w:r w:rsidRPr="00481EFB">
        <w:rPr>
          <w:color w:val="000000"/>
        </w:rPr>
        <w:t xml:space="preserve"> и </w:t>
      </w:r>
      <w:hyperlink r:id="rId10">
        <w:r w:rsidRPr="00481EFB">
          <w:rPr>
            <w:color w:val="000000"/>
          </w:rPr>
          <w:t>21.2</w:t>
        </w:r>
      </w:hyperlink>
      <w:r w:rsidRPr="00481EFB">
        <w:rPr>
          <w:color w:val="000000"/>
        </w:rPr>
        <w:t xml:space="preserve"> Федерального закона от 27.07.2010 № 210-ФЗ «Об организации предоставления государственных и муниципальных услуг». </w:t>
      </w:r>
    </w:p>
    <w:p w:rsidR="00481EFB" w:rsidRPr="00481EFB" w:rsidRDefault="00481EFB" w:rsidP="00481EFB">
      <w:pPr>
        <w:jc w:val="both"/>
        <w:rPr>
          <w:rFonts w:ascii="Arial" w:hAnsi="Arial" w:cs="Arial"/>
          <w:color w:val="000000"/>
          <w:lang w:eastAsia="zh-CN"/>
        </w:rPr>
      </w:pPr>
      <w:r w:rsidRPr="00481EFB">
        <w:rPr>
          <w:color w:val="000000"/>
          <w:lang w:eastAsia="zh-CN"/>
        </w:rPr>
        <w:t>После регистрации и авторизации на портале ЕПГУ/РПГУ доступны следующие возможности:</w:t>
      </w:r>
    </w:p>
    <w:p w:rsidR="00481EFB" w:rsidRPr="00481EFB" w:rsidRDefault="00481EFB" w:rsidP="00481EFB">
      <w:pPr>
        <w:jc w:val="both"/>
        <w:rPr>
          <w:rFonts w:ascii="Arial" w:hAnsi="Arial" w:cs="Arial"/>
          <w:color w:val="000000"/>
          <w:lang w:eastAsia="zh-CN"/>
        </w:rPr>
      </w:pPr>
      <w:r w:rsidRPr="00481EFB">
        <w:rPr>
          <w:color w:val="000000"/>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 направление в МФЦ заполненного заявления и документов в электронной форме;</w:t>
      </w:r>
    </w:p>
    <w:p w:rsidR="00481EFB" w:rsidRPr="00481EFB" w:rsidRDefault="00481EFB" w:rsidP="00481EFB">
      <w:pPr>
        <w:jc w:val="both"/>
        <w:rPr>
          <w:rFonts w:ascii="Arial" w:hAnsi="Arial" w:cs="Arial"/>
          <w:color w:val="000000"/>
          <w:lang w:eastAsia="zh-CN"/>
        </w:rPr>
      </w:pPr>
      <w:r w:rsidRPr="00481EFB">
        <w:rPr>
          <w:color w:val="000000"/>
          <w:lang w:eastAsia="zh-CN"/>
        </w:rPr>
        <w:t>- осуществление мониторинга хода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 хранение созданных заявлений и документов, истории направления заявлений и документов в электронной форме;</w:t>
      </w:r>
    </w:p>
    <w:p w:rsidR="00481EFB" w:rsidRPr="00481EFB" w:rsidRDefault="00481EFB" w:rsidP="00481EFB">
      <w:pPr>
        <w:jc w:val="both"/>
        <w:rPr>
          <w:rFonts w:ascii="Arial" w:hAnsi="Arial" w:cs="Arial"/>
          <w:color w:val="000000"/>
          <w:lang w:eastAsia="zh-CN"/>
        </w:rPr>
      </w:pPr>
      <w:r w:rsidRPr="00481EFB">
        <w:rPr>
          <w:color w:val="000000"/>
        </w:rPr>
        <w:t>- запись на прием в уполномоченный орган, МФЦ;</w:t>
      </w:r>
    </w:p>
    <w:p w:rsidR="00481EFB" w:rsidRPr="00481EFB" w:rsidRDefault="00481EFB" w:rsidP="00481EFB">
      <w:pPr>
        <w:jc w:val="both"/>
        <w:rPr>
          <w:rFonts w:ascii="Arial" w:hAnsi="Arial" w:cs="Arial"/>
          <w:color w:val="000000"/>
          <w:lang w:eastAsia="zh-CN"/>
        </w:rPr>
      </w:pPr>
      <w:r w:rsidRPr="00481EFB">
        <w:rPr>
          <w:color w:val="000000"/>
        </w:rPr>
        <w:t>- осуществление оценки качества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rPr>
        <w:t>- получение результата предоставления услуги;</w:t>
      </w:r>
    </w:p>
    <w:p w:rsidR="00481EFB" w:rsidRPr="00481EFB" w:rsidRDefault="00481EFB" w:rsidP="00481EFB">
      <w:pPr>
        <w:jc w:val="both"/>
        <w:rPr>
          <w:rFonts w:ascii="Arial" w:hAnsi="Arial" w:cs="Arial"/>
          <w:color w:val="000000"/>
          <w:lang w:eastAsia="zh-CN"/>
        </w:rPr>
      </w:pPr>
      <w:r w:rsidRPr="00481EFB">
        <w:rPr>
          <w:color w:val="000000"/>
        </w:rPr>
        <w:t>- прием и регистрация органом запроса и иных документов, необходимых для предоставления государственной услуги;</w:t>
      </w:r>
    </w:p>
    <w:p w:rsidR="00481EFB" w:rsidRPr="00481EFB" w:rsidRDefault="00481EFB" w:rsidP="00481EFB">
      <w:pPr>
        <w:jc w:val="both"/>
        <w:rPr>
          <w:rFonts w:ascii="Arial" w:hAnsi="Arial" w:cs="Arial"/>
          <w:color w:val="000000"/>
          <w:lang w:eastAsia="zh-CN"/>
        </w:rPr>
      </w:pPr>
      <w:r w:rsidRPr="00481EFB">
        <w:rPr>
          <w:color w:val="000000"/>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481EFB" w:rsidRPr="00481EFB" w:rsidRDefault="00481EFB" w:rsidP="00481EFB">
      <w:pPr>
        <w:jc w:val="center"/>
        <w:rPr>
          <w:b/>
          <w:color w:val="000000"/>
          <w:lang w:eastAsia="zh-CN"/>
        </w:rPr>
      </w:pPr>
    </w:p>
    <w:p w:rsidR="00481EFB" w:rsidRPr="00481EFB" w:rsidRDefault="00481EFB" w:rsidP="00481EFB">
      <w:pPr>
        <w:jc w:val="center"/>
        <w:rPr>
          <w:color w:val="000000"/>
          <w:lang w:eastAsia="zh-CN"/>
        </w:rPr>
      </w:pPr>
      <w:r w:rsidRPr="00481EFB">
        <w:rPr>
          <w:b/>
          <w:color w:val="000000"/>
          <w:lang w:eastAsia="zh-CN"/>
        </w:rPr>
        <w:t>3. Состав, последовательность и сроки выполнения</w:t>
      </w:r>
      <w:r w:rsidRPr="00481EFB">
        <w:rPr>
          <w:color w:val="000000"/>
          <w:lang w:eastAsia="zh-CN"/>
        </w:rPr>
        <w:t xml:space="preserve"> </w:t>
      </w:r>
      <w:r w:rsidRPr="00481EFB">
        <w:rPr>
          <w:b/>
          <w:color w:val="000000"/>
          <w:lang w:eastAsia="zh-CN"/>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81EFB" w:rsidRPr="00481EFB" w:rsidRDefault="00481EFB" w:rsidP="00481EFB">
      <w:pPr>
        <w:jc w:val="both"/>
        <w:rPr>
          <w:b/>
          <w:bCs/>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3.1. Исчерпывающий перечень административных процедур</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ab/>
        <w:t>Предоставление муниципальной услуги включает в себя следующие административные процедуры:</w:t>
      </w:r>
    </w:p>
    <w:p w:rsidR="00481EFB" w:rsidRPr="00481EFB" w:rsidRDefault="00481EFB" w:rsidP="00481EFB">
      <w:pPr>
        <w:jc w:val="both"/>
        <w:rPr>
          <w:color w:val="000000"/>
          <w:lang w:eastAsia="zh-CN"/>
        </w:rPr>
      </w:pPr>
      <w:r w:rsidRPr="00481EFB">
        <w:rPr>
          <w:color w:val="000000"/>
          <w:lang w:eastAsia="zh-CN"/>
        </w:rPr>
        <w:t>1) постановка участника специальной военной операции, члена семьи участника специальной военной операции на учет;</w:t>
      </w:r>
    </w:p>
    <w:p w:rsidR="00481EFB" w:rsidRPr="00481EFB" w:rsidRDefault="00481EFB" w:rsidP="00481EFB">
      <w:pPr>
        <w:jc w:val="both"/>
        <w:rPr>
          <w:color w:val="000000"/>
          <w:lang w:eastAsia="zh-CN"/>
        </w:rPr>
      </w:pPr>
      <w:r w:rsidRPr="00481EFB">
        <w:rPr>
          <w:color w:val="000000"/>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481EFB" w:rsidRPr="00481EFB" w:rsidRDefault="00481EFB" w:rsidP="00481EFB">
      <w:pPr>
        <w:jc w:val="both"/>
        <w:rPr>
          <w:color w:val="000000"/>
          <w:lang w:eastAsia="zh-CN"/>
        </w:rPr>
      </w:pPr>
      <w:r w:rsidRPr="00481EFB">
        <w:rPr>
          <w:color w:val="000000"/>
          <w:lang w:eastAsia="zh-CN"/>
        </w:rPr>
        <w:t>3) снятие участника специальной военной операции, члена семьи участника специальной военной операции с учета.</w:t>
      </w:r>
    </w:p>
    <w:p w:rsidR="00481EFB" w:rsidRPr="00481EFB" w:rsidRDefault="00481EFB" w:rsidP="00481EFB">
      <w:pPr>
        <w:jc w:val="both"/>
        <w:rPr>
          <w:color w:val="000000"/>
          <w:lang w:eastAsia="zh-CN"/>
        </w:rPr>
      </w:pPr>
      <w:r w:rsidRPr="00481EFB">
        <w:rPr>
          <w:color w:val="000000"/>
          <w:lang w:eastAsia="zh-CN"/>
        </w:rPr>
        <w:t xml:space="preserve">Блок-схема </w:t>
      </w:r>
      <w:r w:rsidRPr="00481EFB">
        <w:rPr>
          <w:rFonts w:eastAsia="Calibri;Arial"/>
          <w:color w:val="000000"/>
        </w:rPr>
        <w:t>последовательности административных процедур при предоставлении муниципальной услуги приводится в приложении</w:t>
      </w:r>
      <w:r w:rsidRPr="00481EFB">
        <w:rPr>
          <w:color w:val="000000"/>
          <w:lang w:eastAsia="zh-CN"/>
        </w:rPr>
        <w:t xml:space="preserve"> № 4 к </w:t>
      </w:r>
      <w:r w:rsidRPr="00481EFB">
        <w:rPr>
          <w:rFonts w:eastAsia="Calibri;Arial"/>
          <w:color w:val="000000"/>
        </w:rPr>
        <w:t xml:space="preserve">настоящему </w:t>
      </w:r>
      <w:r w:rsidRPr="00481EFB">
        <w:rPr>
          <w:color w:val="000000"/>
          <w:lang w:eastAsia="zh-CN"/>
        </w:rPr>
        <w:t>Регламенту.</w:t>
      </w:r>
    </w:p>
    <w:p w:rsidR="00481EFB" w:rsidRPr="00481EFB" w:rsidRDefault="00481EFB" w:rsidP="00481EFB">
      <w:pPr>
        <w:jc w:val="both"/>
        <w:rPr>
          <w:color w:val="000000"/>
          <w:lang w:eastAsia="zh-CN"/>
        </w:rPr>
      </w:pPr>
    </w:p>
    <w:p w:rsidR="00481EFB" w:rsidRPr="00481EFB" w:rsidRDefault="00481EFB" w:rsidP="00481EFB">
      <w:pPr>
        <w:jc w:val="center"/>
        <w:rPr>
          <w:b/>
          <w:bCs/>
          <w:lang w:eastAsia="zh-CN"/>
        </w:rPr>
      </w:pPr>
      <w:r w:rsidRPr="00481EFB">
        <w:rPr>
          <w:b/>
          <w:bCs/>
          <w:lang w:eastAsia="zh-CN"/>
        </w:rPr>
        <w:t>3.2. Постановка участника специальной военной операции, члена семьи участника специальной военной операции на учет</w:t>
      </w:r>
    </w:p>
    <w:p w:rsidR="00481EFB" w:rsidRPr="00481EFB" w:rsidRDefault="00481EFB" w:rsidP="00481EFB">
      <w:pPr>
        <w:jc w:val="both"/>
        <w:rPr>
          <w:lang w:eastAsia="zh-CN"/>
        </w:rPr>
      </w:pPr>
    </w:p>
    <w:p w:rsidR="00481EFB" w:rsidRPr="00481EFB" w:rsidRDefault="00481EFB" w:rsidP="00481EFB">
      <w:pPr>
        <w:jc w:val="both"/>
        <w:rPr>
          <w:color w:val="000000"/>
          <w:lang w:eastAsia="zh-CN"/>
        </w:rPr>
      </w:pPr>
      <w:r w:rsidRPr="00481EFB">
        <w:rPr>
          <w:color w:val="000000"/>
          <w:lang w:eastAsia="zh-CN"/>
        </w:rPr>
        <w:t>3.2.1.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 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481EFB">
        <w:rPr>
          <w:rFonts w:eastAsia="Calibri;Arial"/>
          <w:color w:val="000000"/>
        </w:rPr>
        <w:t xml:space="preserve">настоящего </w:t>
      </w:r>
      <w:r w:rsidRPr="00481EFB">
        <w:rPr>
          <w:color w:val="000000"/>
          <w:lang w:eastAsia="zh-CN"/>
        </w:rPr>
        <w:t>Регламента.</w:t>
      </w:r>
    </w:p>
    <w:p w:rsidR="00481EFB" w:rsidRPr="00481EFB" w:rsidRDefault="00481EFB" w:rsidP="00481EFB">
      <w:pPr>
        <w:jc w:val="both"/>
        <w:rPr>
          <w:color w:val="000000"/>
          <w:lang w:eastAsia="zh-CN"/>
        </w:rPr>
      </w:pPr>
      <w:r w:rsidRPr="00481EFB">
        <w:rPr>
          <w:color w:val="000000"/>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 устанавливает предмет обращения, личность заявителя;</w:t>
      </w:r>
    </w:p>
    <w:p w:rsidR="00481EFB" w:rsidRPr="00481EFB" w:rsidRDefault="00481EFB" w:rsidP="00481EFB">
      <w:pPr>
        <w:jc w:val="both"/>
        <w:rPr>
          <w:color w:val="000000"/>
          <w:lang w:eastAsia="zh-CN"/>
        </w:rPr>
      </w:pPr>
      <w:r w:rsidRPr="00481EFB">
        <w:rPr>
          <w:color w:val="000000"/>
          <w:lang w:eastAsia="zh-CN"/>
        </w:rPr>
        <w:t>- проверяет правильность оформления заявления и комплектность представленных документов;</w:t>
      </w:r>
    </w:p>
    <w:p w:rsidR="00481EFB" w:rsidRPr="00481EFB" w:rsidRDefault="00481EFB" w:rsidP="00481EFB">
      <w:pPr>
        <w:jc w:val="both"/>
        <w:rPr>
          <w:color w:val="000000"/>
          <w:lang w:eastAsia="zh-CN"/>
        </w:rPr>
      </w:pPr>
      <w:r w:rsidRPr="00481EFB">
        <w:rPr>
          <w:color w:val="000000"/>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481EFB">
        <w:rPr>
          <w:iCs/>
          <w:color w:val="000000"/>
          <w:lang w:eastAsia="zh-CN"/>
        </w:rPr>
        <w:t>Администрац</w:t>
      </w:r>
      <w:proofErr w:type="gramStart"/>
      <w:r w:rsidRPr="00481EFB">
        <w:rPr>
          <w:iCs/>
          <w:color w:val="000000"/>
          <w:lang w:eastAsia="zh-CN"/>
        </w:rPr>
        <w:t>ии и её</w:t>
      </w:r>
      <w:proofErr w:type="gramEnd"/>
      <w:r w:rsidRPr="00481EFB">
        <w:rPr>
          <w:iCs/>
          <w:color w:val="000000"/>
          <w:lang w:eastAsia="zh-CN"/>
        </w:rPr>
        <w:t xml:space="preserve"> органах</w:t>
      </w:r>
      <w:r w:rsidRPr="00481EFB">
        <w:rPr>
          <w:color w:val="000000"/>
          <w:lang w:eastAsia="zh-CN"/>
        </w:rPr>
        <w:t>.</w:t>
      </w:r>
    </w:p>
    <w:p w:rsidR="00481EFB" w:rsidRPr="00481EFB" w:rsidRDefault="00481EFB" w:rsidP="00481EFB">
      <w:pPr>
        <w:jc w:val="both"/>
        <w:rPr>
          <w:color w:val="000000"/>
          <w:lang w:eastAsia="zh-CN"/>
        </w:rPr>
      </w:pPr>
      <w:r w:rsidRPr="00481EFB">
        <w:rPr>
          <w:color w:val="000000"/>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481EFB" w:rsidRPr="00481EFB" w:rsidRDefault="00481EFB" w:rsidP="00481EFB">
      <w:pPr>
        <w:jc w:val="both"/>
        <w:rPr>
          <w:color w:val="000000"/>
          <w:lang w:eastAsia="zh-CN"/>
        </w:rPr>
      </w:pPr>
      <w:r w:rsidRPr="00481EFB">
        <w:rPr>
          <w:color w:val="000000"/>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481EFB">
        <w:rPr>
          <w:iCs/>
          <w:color w:val="000000"/>
          <w:lang w:eastAsia="zh-CN"/>
        </w:rPr>
        <w:t>Уполномоченного органа</w:t>
      </w:r>
      <w:r w:rsidRPr="00481EFB">
        <w:rPr>
          <w:color w:val="000000"/>
          <w:lang w:eastAsia="zh-CN"/>
        </w:rPr>
        <w:t xml:space="preserve">, ответственное за прием документов, осуществляет следующую последовательность действий: </w:t>
      </w:r>
    </w:p>
    <w:p w:rsidR="00481EFB" w:rsidRPr="00481EFB" w:rsidRDefault="00481EFB" w:rsidP="00481EFB">
      <w:pPr>
        <w:jc w:val="both"/>
        <w:rPr>
          <w:color w:val="000000"/>
          <w:lang w:eastAsia="zh-CN"/>
        </w:rPr>
      </w:pPr>
      <w:r w:rsidRPr="00481EFB">
        <w:rPr>
          <w:color w:val="000000"/>
          <w:lang w:eastAsia="zh-CN"/>
        </w:rPr>
        <w:t xml:space="preserve">1) просматривает электронный образ заявления о предоставлении муниципальной услуги; </w:t>
      </w:r>
    </w:p>
    <w:p w:rsidR="00481EFB" w:rsidRPr="00481EFB" w:rsidRDefault="00481EFB" w:rsidP="00481EFB">
      <w:pPr>
        <w:jc w:val="both"/>
        <w:rPr>
          <w:color w:val="000000"/>
          <w:lang w:eastAsia="zh-CN"/>
        </w:rPr>
      </w:pPr>
      <w:r w:rsidRPr="00481EFB">
        <w:rPr>
          <w:color w:val="000000"/>
          <w:lang w:eastAsia="zh-CN"/>
        </w:rPr>
        <w:t xml:space="preserve">2) фиксирует дату и время получения заявления; </w:t>
      </w:r>
    </w:p>
    <w:p w:rsidR="00481EFB" w:rsidRPr="00481EFB" w:rsidRDefault="00481EFB" w:rsidP="00481EFB">
      <w:pPr>
        <w:jc w:val="both"/>
        <w:rPr>
          <w:color w:val="000000"/>
          <w:lang w:eastAsia="zh-CN"/>
        </w:rPr>
      </w:pPr>
      <w:r w:rsidRPr="00481EFB">
        <w:rPr>
          <w:color w:val="000000"/>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481EFB">
        <w:rPr>
          <w:color w:val="000000"/>
          <w:lang w:eastAsia="zh-CN"/>
        </w:rPr>
        <w:t>заявление</w:t>
      </w:r>
      <w:proofErr w:type="gramEnd"/>
      <w:r w:rsidRPr="00481EFB">
        <w:rPr>
          <w:color w:val="000000"/>
          <w:lang w:eastAsia="zh-CN"/>
        </w:rPr>
        <w:t xml:space="preserve"> о предоставлении муниципальной услуги, подписанное электронной подписью. </w:t>
      </w:r>
    </w:p>
    <w:p w:rsidR="00481EFB" w:rsidRPr="00481EFB" w:rsidRDefault="00481EFB" w:rsidP="00481EFB">
      <w:pPr>
        <w:jc w:val="both"/>
        <w:rPr>
          <w:color w:val="000000"/>
          <w:lang w:eastAsia="zh-CN"/>
        </w:rPr>
      </w:pPr>
      <w:proofErr w:type="gramStart"/>
      <w:r w:rsidRPr="00481EFB">
        <w:rPr>
          <w:color w:val="000000"/>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481EFB">
        <w:rPr>
          <w:color w:val="000000"/>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481EFB" w:rsidRPr="00481EFB" w:rsidRDefault="00481EFB" w:rsidP="00481EFB">
      <w:pPr>
        <w:jc w:val="both"/>
        <w:rPr>
          <w:color w:val="000000"/>
          <w:lang w:eastAsia="zh-CN"/>
        </w:rPr>
      </w:pPr>
      <w:r w:rsidRPr="00481EFB">
        <w:rPr>
          <w:color w:val="000000"/>
          <w:lang w:eastAsia="zh-CN"/>
        </w:rPr>
        <w:t xml:space="preserve">3.2.4. </w:t>
      </w:r>
      <w:r w:rsidRPr="00481EFB">
        <w:rPr>
          <w:rFonts w:eastAsia="Calibri;Arial"/>
          <w:color w:val="000000"/>
        </w:rPr>
        <w:t xml:space="preserve">При обращении заявителя через МФЦ, специалист МФЦ принимает документы от заявителя и передает в </w:t>
      </w:r>
      <w:r w:rsidRPr="00481EFB">
        <w:rPr>
          <w:color w:val="000000"/>
          <w:lang w:eastAsia="zh-CN"/>
        </w:rPr>
        <w:t>уполномоченный орган</w:t>
      </w:r>
      <w:r w:rsidRPr="00481EFB">
        <w:rPr>
          <w:rFonts w:eastAsia="Calibri;Arial"/>
          <w:color w:val="000000"/>
        </w:rPr>
        <w:t xml:space="preserve">, в порядке и сроки, установленные заключенным соглашением о взаимодействии. </w:t>
      </w:r>
    </w:p>
    <w:p w:rsidR="00481EFB" w:rsidRPr="00481EFB" w:rsidRDefault="00481EFB" w:rsidP="00481EFB">
      <w:pPr>
        <w:jc w:val="both"/>
        <w:rPr>
          <w:color w:val="000000"/>
          <w:lang w:eastAsia="zh-CN"/>
        </w:rPr>
      </w:pPr>
      <w:r w:rsidRPr="00481EFB">
        <w:rPr>
          <w:rFonts w:eastAsia="Calibri;Arial"/>
          <w:color w:val="000000"/>
        </w:rPr>
        <w:t xml:space="preserve">Должностное лицо </w:t>
      </w:r>
      <w:r w:rsidRPr="00481EFB">
        <w:rPr>
          <w:color w:val="000000"/>
          <w:lang w:eastAsia="zh-CN"/>
        </w:rPr>
        <w:t>уполномоченного органа</w:t>
      </w:r>
      <w:r w:rsidRPr="00481EFB">
        <w:rPr>
          <w:rFonts w:eastAsia="Calibri;Arial"/>
          <w:color w:val="000000"/>
        </w:rPr>
        <w:t xml:space="preserve">, ответственное за прием и регистрацию документов, принимает заявление и пакет документов из МФЦ и регистрирует их в </w:t>
      </w:r>
      <w:r w:rsidRPr="00481EFB">
        <w:rPr>
          <w:rFonts w:eastAsia="Calibri"/>
          <w:color w:val="000000"/>
        </w:rPr>
        <w:t xml:space="preserve">соответствии с правилами делопроизводства, установленными в </w:t>
      </w:r>
      <w:r w:rsidRPr="00481EFB">
        <w:rPr>
          <w:rFonts w:eastAsia="Calibri"/>
          <w:iCs/>
          <w:color w:val="000000"/>
        </w:rPr>
        <w:t>Администрац</w:t>
      </w:r>
      <w:proofErr w:type="gramStart"/>
      <w:r w:rsidRPr="00481EFB">
        <w:rPr>
          <w:rFonts w:eastAsia="Calibri"/>
          <w:iCs/>
          <w:color w:val="000000"/>
        </w:rPr>
        <w:t>ии и её</w:t>
      </w:r>
      <w:proofErr w:type="gramEnd"/>
      <w:r w:rsidRPr="00481EFB">
        <w:rPr>
          <w:rFonts w:eastAsia="Calibri"/>
          <w:iCs/>
          <w:color w:val="000000"/>
        </w:rPr>
        <w:t xml:space="preserve"> органах</w:t>
      </w:r>
      <w:r w:rsidRPr="00481EFB">
        <w:rPr>
          <w:rFonts w:eastAsia="Calibri;Arial"/>
          <w:color w:val="000000"/>
        </w:rPr>
        <w:t xml:space="preserve"> не позднее рабочего дня, следующего за днем получения заявления.</w:t>
      </w:r>
    </w:p>
    <w:p w:rsidR="00481EFB" w:rsidRPr="00481EFB" w:rsidRDefault="00481EFB" w:rsidP="00481EFB">
      <w:pPr>
        <w:jc w:val="both"/>
        <w:rPr>
          <w:color w:val="000000"/>
          <w:lang w:eastAsia="zh-CN"/>
        </w:rPr>
      </w:pPr>
      <w:r w:rsidRPr="00481EFB">
        <w:rPr>
          <w:color w:val="000000"/>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F70F9C">
        <w:rPr>
          <w:color w:val="000000"/>
          <w:lang w:eastAsia="zh-CN"/>
        </w:rPr>
        <w:t xml:space="preserve"> </w:t>
      </w:r>
      <w:r w:rsidRPr="00481EFB">
        <w:rPr>
          <w:color w:val="000000"/>
          <w:lang w:eastAsia="zh-CN"/>
        </w:rPr>
        <w:t xml:space="preserve">уполномоченный орган. </w:t>
      </w:r>
    </w:p>
    <w:p w:rsidR="00481EFB" w:rsidRPr="00481EFB" w:rsidRDefault="00481EFB" w:rsidP="00481EFB">
      <w:pPr>
        <w:jc w:val="both"/>
        <w:rPr>
          <w:color w:val="000000"/>
          <w:lang w:eastAsia="zh-CN"/>
        </w:rPr>
      </w:pPr>
      <w:r w:rsidRPr="00481EFB">
        <w:rPr>
          <w:bCs/>
          <w:color w:val="000000"/>
          <w:lang w:eastAsia="zh-CN"/>
        </w:rPr>
        <w:t xml:space="preserve">Специалист обеспечивает рассмотрение </w:t>
      </w:r>
      <w:r w:rsidRPr="00481EFB">
        <w:rPr>
          <w:color w:val="000000"/>
          <w:lang w:eastAsia="zh-CN"/>
        </w:rPr>
        <w:t>заявления и прилагаемых к нему документов, в том числе:</w:t>
      </w:r>
    </w:p>
    <w:p w:rsidR="00481EFB" w:rsidRPr="00481EFB" w:rsidRDefault="00481EFB" w:rsidP="00481EFB">
      <w:pPr>
        <w:jc w:val="both"/>
        <w:rPr>
          <w:lang w:eastAsia="zh-CN"/>
        </w:rPr>
      </w:pPr>
      <w:r w:rsidRPr="00481EFB">
        <w:rPr>
          <w:color w:val="000000"/>
          <w:lang w:eastAsia="zh-CN"/>
        </w:rPr>
        <w:lastRenderedPageBreak/>
        <w:t xml:space="preserve">- проверяет представленные </w:t>
      </w:r>
      <w:proofErr w:type="gramStart"/>
      <w:r w:rsidRPr="00481EFB">
        <w:rPr>
          <w:color w:val="000000"/>
          <w:lang w:eastAsia="zh-CN"/>
        </w:rPr>
        <w:t>документы</w:t>
      </w:r>
      <w:proofErr w:type="gramEnd"/>
      <w:r w:rsidRPr="00481EFB">
        <w:rPr>
          <w:color w:val="000000"/>
          <w:lang w:eastAsia="zh-CN"/>
        </w:rPr>
        <w:t xml:space="preserve">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481EFB">
          <w:rPr>
            <w:color w:val="000000"/>
            <w:lang w:eastAsia="zh-CN"/>
          </w:rPr>
          <w:t xml:space="preserve"> части 2.</w:t>
        </w:r>
      </w:hyperlink>
      <w:r w:rsidRPr="00481EFB">
        <w:rPr>
          <w:color w:val="000000"/>
          <w:lang w:eastAsia="zh-CN"/>
        </w:rPr>
        <w:t>6</w:t>
      </w:r>
      <w:r w:rsidRPr="00481EFB">
        <w:rPr>
          <w:rFonts w:eastAsia="Calibri;Arial"/>
          <w:color w:val="000000"/>
        </w:rPr>
        <w:t xml:space="preserve">настоящего </w:t>
      </w:r>
      <w:r w:rsidRPr="00481EFB">
        <w:rPr>
          <w:color w:val="000000"/>
          <w:lang w:eastAsia="zh-CN"/>
        </w:rPr>
        <w:t>Регламента;</w:t>
      </w:r>
    </w:p>
    <w:p w:rsidR="00481EFB" w:rsidRPr="00481EFB" w:rsidRDefault="00481EFB" w:rsidP="00481EFB">
      <w:pPr>
        <w:jc w:val="both"/>
        <w:rPr>
          <w:color w:val="000000"/>
          <w:lang w:eastAsia="zh-CN"/>
        </w:rPr>
      </w:pPr>
      <w:r w:rsidRPr="00481EFB">
        <w:rPr>
          <w:color w:val="000000"/>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481EFB" w:rsidRPr="00481EFB" w:rsidRDefault="00481EFB" w:rsidP="00481EFB">
      <w:pPr>
        <w:jc w:val="both"/>
        <w:rPr>
          <w:color w:val="000000"/>
          <w:lang w:eastAsia="zh-CN"/>
        </w:rPr>
      </w:pPr>
      <w:r w:rsidRPr="00481EFB">
        <w:rPr>
          <w:rFonts w:eastAsia="Calibri;Arial"/>
          <w:color w:val="000000"/>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481EFB" w:rsidRPr="00481EFB" w:rsidRDefault="00481EFB" w:rsidP="00481EFB">
      <w:pPr>
        <w:jc w:val="both"/>
        <w:rPr>
          <w:color w:val="000000"/>
          <w:lang w:eastAsia="zh-CN"/>
        </w:rPr>
      </w:pPr>
      <w:r w:rsidRPr="00481EFB">
        <w:rPr>
          <w:rFonts w:eastAsia="Calibri;Arial"/>
          <w:color w:val="000000"/>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481EFB" w:rsidRPr="00481EFB" w:rsidRDefault="00481EFB" w:rsidP="00481EFB">
      <w:pPr>
        <w:jc w:val="both"/>
        <w:rPr>
          <w:color w:val="000000"/>
          <w:lang w:eastAsia="zh-CN"/>
        </w:rPr>
      </w:pPr>
      <w:r w:rsidRPr="00481EFB">
        <w:rPr>
          <w:color w:val="000000"/>
          <w:lang w:eastAsia="zh-CN"/>
        </w:rPr>
        <w:t>3.2.6. Формирование и направление межведомственных запросов.</w:t>
      </w:r>
    </w:p>
    <w:p w:rsidR="00481EFB" w:rsidRPr="00481EFB" w:rsidRDefault="00481EFB" w:rsidP="00481EFB">
      <w:pPr>
        <w:jc w:val="both"/>
        <w:rPr>
          <w:color w:val="000000"/>
          <w:lang w:eastAsia="zh-CN"/>
        </w:rPr>
      </w:pPr>
      <w:r w:rsidRPr="00481EFB">
        <w:rPr>
          <w:color w:val="000000"/>
          <w:lang w:eastAsia="zh-CN"/>
        </w:rPr>
        <w:t>В случае</w:t>
      </w:r>
      <w:proofErr w:type="gramStart"/>
      <w:r w:rsidRPr="00481EFB">
        <w:rPr>
          <w:color w:val="000000"/>
          <w:lang w:eastAsia="zh-CN"/>
        </w:rPr>
        <w:t>,</w:t>
      </w:r>
      <w:proofErr w:type="gramEnd"/>
      <w:r w:rsidRPr="00481EFB">
        <w:rPr>
          <w:color w:val="000000"/>
          <w:lang w:eastAsia="zh-CN"/>
        </w:rPr>
        <w:t xml:space="preserve">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481EFB">
        <w:rPr>
          <w:rFonts w:eastAsia="Calibri;Arial"/>
          <w:color w:val="000000"/>
        </w:rPr>
        <w:t>в рамках межведомственного взаимодействия</w:t>
      </w:r>
      <w:r w:rsidRPr="00481EFB">
        <w:rPr>
          <w:iCs/>
          <w:color w:val="000000"/>
          <w:lang w:eastAsia="zh-CN"/>
        </w:rPr>
        <w:t>.</w:t>
      </w:r>
    </w:p>
    <w:p w:rsidR="00481EFB" w:rsidRPr="00481EFB" w:rsidRDefault="00481EFB" w:rsidP="00481EFB">
      <w:pPr>
        <w:jc w:val="both"/>
        <w:rPr>
          <w:color w:val="000000"/>
          <w:lang w:eastAsia="zh-CN"/>
        </w:rPr>
      </w:pPr>
      <w:proofErr w:type="gramStart"/>
      <w:r w:rsidRPr="00481EFB">
        <w:rPr>
          <w:rFonts w:eastAsia="Calibri;Arial"/>
          <w:color w:val="000000"/>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481EFB">
        <w:rPr>
          <w:color w:val="000000"/>
          <w:lang w:eastAsia="zh-CN"/>
        </w:rPr>
        <w:t>уполномоченного органа</w:t>
      </w:r>
      <w:r w:rsidRPr="00481EFB">
        <w:rPr>
          <w:rFonts w:eastAsia="Calibri;Arial"/>
          <w:color w:val="000000"/>
        </w:rPr>
        <w:t>.</w:t>
      </w:r>
      <w:proofErr w:type="gramEnd"/>
    </w:p>
    <w:p w:rsidR="00481EFB" w:rsidRPr="00481EFB" w:rsidRDefault="00481EFB" w:rsidP="00481EFB">
      <w:pPr>
        <w:jc w:val="both"/>
        <w:rPr>
          <w:color w:val="000000"/>
          <w:lang w:eastAsia="zh-CN"/>
        </w:rPr>
      </w:pPr>
      <w:r w:rsidRPr="00481EFB">
        <w:rPr>
          <w:color w:val="000000"/>
          <w:lang w:eastAsia="zh-CN"/>
        </w:rPr>
        <w:t xml:space="preserve">После подписания </w:t>
      </w:r>
      <w:r w:rsidRPr="00481EFB">
        <w:rPr>
          <w:rFonts w:eastAsia="Calibri;Arial"/>
          <w:color w:val="000000"/>
        </w:rPr>
        <w:t>запроса о предоставлении информации его р</w:t>
      </w:r>
      <w:r w:rsidRPr="00481EFB">
        <w:rPr>
          <w:color w:val="000000"/>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481EFB">
        <w:rPr>
          <w:iCs/>
          <w:color w:val="000000"/>
          <w:lang w:eastAsia="zh-CN"/>
        </w:rPr>
        <w:t>Администрац</w:t>
      </w:r>
      <w:proofErr w:type="gramStart"/>
      <w:r w:rsidRPr="00481EFB">
        <w:rPr>
          <w:iCs/>
          <w:color w:val="000000"/>
          <w:lang w:eastAsia="zh-CN"/>
        </w:rPr>
        <w:t>ии и её</w:t>
      </w:r>
      <w:proofErr w:type="gramEnd"/>
      <w:r w:rsidRPr="00481EFB">
        <w:rPr>
          <w:iCs/>
          <w:color w:val="000000"/>
          <w:lang w:eastAsia="zh-CN"/>
        </w:rPr>
        <w:t xml:space="preserve"> органах</w:t>
      </w:r>
      <w:r w:rsidRPr="00481EFB">
        <w:rPr>
          <w:color w:val="000000"/>
          <w:lang w:eastAsia="zh-CN"/>
        </w:rPr>
        <w:t xml:space="preserve"> в течение дня, в котором оно подписано. </w:t>
      </w:r>
    </w:p>
    <w:p w:rsidR="00481EFB" w:rsidRPr="00481EFB" w:rsidRDefault="00481EFB" w:rsidP="00481EFB">
      <w:pPr>
        <w:jc w:val="both"/>
        <w:rPr>
          <w:color w:val="000000"/>
          <w:lang w:eastAsia="zh-CN"/>
        </w:rPr>
      </w:pPr>
      <w:r w:rsidRPr="00481EFB">
        <w:rPr>
          <w:color w:val="000000"/>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481EFB">
        <w:rPr>
          <w:rFonts w:eastAsia="Calibri;Arial"/>
          <w:color w:val="000000"/>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481EFB">
        <w:rPr>
          <w:i/>
          <w:color w:val="000000"/>
          <w:lang w:eastAsia="zh-CN"/>
        </w:rPr>
        <w:t>.</w:t>
      </w:r>
    </w:p>
    <w:p w:rsidR="00481EFB" w:rsidRPr="00481EFB" w:rsidRDefault="00481EFB" w:rsidP="00481EFB">
      <w:pPr>
        <w:jc w:val="both"/>
        <w:rPr>
          <w:color w:val="000000"/>
          <w:lang w:eastAsia="zh-CN"/>
        </w:rPr>
      </w:pPr>
      <w:r w:rsidRPr="00481EFB">
        <w:rPr>
          <w:color w:val="000000"/>
          <w:lang w:eastAsia="zh-CN"/>
        </w:rPr>
        <w:t xml:space="preserve">В случае, если </w:t>
      </w:r>
      <w:proofErr w:type="gramStart"/>
      <w:r w:rsidRPr="00481EFB">
        <w:rPr>
          <w:color w:val="000000"/>
          <w:lang w:eastAsia="zh-CN"/>
        </w:rPr>
        <w:t>запрос</w:t>
      </w:r>
      <w:proofErr w:type="gramEnd"/>
      <w:r w:rsidRPr="00481EFB">
        <w:rPr>
          <w:color w:val="000000"/>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481EFB" w:rsidRPr="00481EFB" w:rsidRDefault="00481EFB" w:rsidP="00481EFB">
      <w:pPr>
        <w:jc w:val="both"/>
        <w:rPr>
          <w:color w:val="000000"/>
          <w:lang w:eastAsia="zh-CN"/>
        </w:rPr>
      </w:pPr>
      <w:r w:rsidRPr="00481EFB">
        <w:rPr>
          <w:color w:val="000000"/>
          <w:lang w:eastAsia="zh-CN"/>
        </w:rPr>
        <w:t>При получении ответа на межведомственный запрос специалист приобщает его к пакету документов, предоставленному заявителем.</w:t>
      </w:r>
    </w:p>
    <w:p w:rsidR="00481EFB" w:rsidRPr="00481EFB" w:rsidRDefault="00481EFB" w:rsidP="00481EFB">
      <w:pPr>
        <w:jc w:val="both"/>
        <w:rPr>
          <w:color w:val="000000"/>
          <w:lang w:eastAsia="zh-CN"/>
        </w:rPr>
      </w:pPr>
      <w:r w:rsidRPr="00481EFB">
        <w:rPr>
          <w:color w:val="000000"/>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481EFB">
        <w:rPr>
          <w:rFonts w:eastAsia="Calibri;Arial"/>
          <w:color w:val="000000"/>
        </w:rPr>
        <w:t xml:space="preserve">в течение 30 календарных дней со </w:t>
      </w:r>
      <w:r w:rsidRPr="00481EFB">
        <w:rPr>
          <w:color w:val="000000"/>
          <w:lang w:eastAsia="zh-CN"/>
        </w:rPr>
        <w:t>дня регистрации заявления выполняет одно из следующих действий:</w:t>
      </w:r>
    </w:p>
    <w:p w:rsidR="00481EFB" w:rsidRPr="00481EFB" w:rsidRDefault="00481EFB" w:rsidP="00481EFB">
      <w:pPr>
        <w:jc w:val="both"/>
        <w:rPr>
          <w:lang w:eastAsia="zh-CN"/>
        </w:rPr>
      </w:pPr>
      <w:r w:rsidRPr="00481EFB">
        <w:rPr>
          <w:rFonts w:eastAsia="Calibri;Arial"/>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481EFB" w:rsidRPr="00481EFB" w:rsidRDefault="00481EFB" w:rsidP="00481EFB">
      <w:pPr>
        <w:jc w:val="both"/>
        <w:rPr>
          <w:color w:val="000000"/>
          <w:lang w:eastAsia="zh-CN"/>
        </w:rPr>
      </w:pPr>
      <w:r w:rsidRPr="00481EFB">
        <w:rPr>
          <w:rFonts w:eastAsia="Calibri;Arial"/>
          <w:color w:val="000000"/>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481EFB" w:rsidRPr="00481EFB" w:rsidRDefault="00481EFB" w:rsidP="00481EFB">
      <w:pPr>
        <w:jc w:val="both"/>
        <w:rPr>
          <w:color w:val="000000"/>
          <w:lang w:eastAsia="zh-CN"/>
        </w:rPr>
      </w:pPr>
      <w:r w:rsidRPr="00481EFB">
        <w:rPr>
          <w:bCs/>
          <w:color w:val="000000"/>
          <w:lang w:eastAsia="zh-CN"/>
        </w:rPr>
        <w:t xml:space="preserve">Подготовленный проект решения </w:t>
      </w:r>
      <w:r w:rsidRPr="00481EFB">
        <w:rPr>
          <w:rFonts w:eastAsia="Calibri;Arial"/>
          <w:color w:val="000000"/>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481EFB">
        <w:rPr>
          <w:color w:val="000000"/>
          <w:lang w:eastAsia="zh-CN"/>
        </w:rPr>
        <w:t>уполномоченного органа</w:t>
      </w:r>
      <w:r w:rsidRPr="00481EFB">
        <w:rPr>
          <w:rFonts w:eastAsia="Calibri;Arial"/>
          <w:color w:val="000000"/>
        </w:rPr>
        <w:t>.</w:t>
      </w:r>
    </w:p>
    <w:p w:rsidR="00481EFB" w:rsidRPr="00481EFB" w:rsidRDefault="00481EFB" w:rsidP="00481EFB">
      <w:pPr>
        <w:jc w:val="both"/>
        <w:rPr>
          <w:color w:val="000000"/>
          <w:lang w:eastAsia="zh-CN"/>
        </w:rPr>
      </w:pPr>
      <w:r w:rsidRPr="00481EFB">
        <w:rPr>
          <w:color w:val="000000"/>
          <w:lang w:eastAsia="zh-CN"/>
        </w:rPr>
        <w:t>Согласованный руководителем уполномоченного органа проект решения передается в Администрацию.</w:t>
      </w:r>
    </w:p>
    <w:p w:rsidR="00481EFB" w:rsidRPr="00481EFB" w:rsidRDefault="00481EFB" w:rsidP="00481EFB">
      <w:pPr>
        <w:jc w:val="both"/>
        <w:rPr>
          <w:color w:val="000000"/>
          <w:lang w:eastAsia="zh-CN"/>
        </w:rPr>
      </w:pPr>
      <w:r w:rsidRPr="00481EFB">
        <w:rPr>
          <w:color w:val="000000"/>
          <w:lang w:eastAsia="zh-CN"/>
        </w:rPr>
        <w:lastRenderedPageBreak/>
        <w:t xml:space="preserve">Глава Администрации </w:t>
      </w:r>
      <w:r w:rsidR="002C7A88">
        <w:rPr>
          <w:color w:val="000000"/>
          <w:lang w:eastAsia="zh-CN"/>
        </w:rPr>
        <w:t xml:space="preserve">сельского поселения </w:t>
      </w:r>
      <w:r w:rsidR="00F70F9C">
        <w:rPr>
          <w:color w:val="000000"/>
          <w:lang w:eastAsia="zh-CN"/>
        </w:rPr>
        <w:t xml:space="preserve">«село </w:t>
      </w:r>
      <w:proofErr w:type="spellStart"/>
      <w:r w:rsidR="00F70F9C">
        <w:rPr>
          <w:color w:val="000000"/>
          <w:lang w:eastAsia="zh-CN"/>
        </w:rPr>
        <w:t>Яраг-Казмаляр</w:t>
      </w:r>
      <w:proofErr w:type="spellEnd"/>
      <w:r w:rsidR="00F70F9C">
        <w:rPr>
          <w:color w:val="000000"/>
          <w:lang w:eastAsia="zh-CN"/>
        </w:rPr>
        <w:t xml:space="preserve">» </w:t>
      </w:r>
      <w:proofErr w:type="spellStart"/>
      <w:r w:rsidR="00F70F9C">
        <w:rPr>
          <w:color w:val="000000"/>
          <w:lang w:eastAsia="zh-CN"/>
        </w:rPr>
        <w:t>Магарамкентского</w:t>
      </w:r>
      <w:proofErr w:type="spellEnd"/>
      <w:r w:rsidR="00F70F9C">
        <w:rPr>
          <w:color w:val="000000"/>
          <w:lang w:eastAsia="zh-CN"/>
        </w:rPr>
        <w:t xml:space="preserve"> района Республики Дагестан</w:t>
      </w:r>
      <w:r w:rsidRPr="00481EFB">
        <w:rPr>
          <w:color w:val="000000"/>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481EFB">
        <w:rPr>
          <w:color w:val="000000"/>
          <w:lang w:eastAsia="zh-CN"/>
        </w:rPr>
        <w:br/>
        <w:t>участника специальной военной операции на учет</w:t>
      </w:r>
      <w:r w:rsidRPr="00481EFB">
        <w:rPr>
          <w:rFonts w:eastAsia="Calibri;Arial"/>
          <w:color w:val="000000"/>
        </w:rPr>
        <w:t>.</w:t>
      </w:r>
    </w:p>
    <w:p w:rsidR="00481EFB" w:rsidRPr="00481EFB" w:rsidRDefault="00481EFB" w:rsidP="00481EFB">
      <w:pPr>
        <w:jc w:val="both"/>
        <w:rPr>
          <w:color w:val="000000"/>
          <w:lang w:eastAsia="zh-CN"/>
        </w:rPr>
      </w:pPr>
      <w:r w:rsidRPr="00481EFB">
        <w:rPr>
          <w:rFonts w:eastAsia="Calibri;Arial"/>
          <w:color w:val="000000"/>
        </w:rPr>
        <w:t>Данное решение является результатом административной процедуры.</w:t>
      </w:r>
    </w:p>
    <w:p w:rsidR="00481EFB" w:rsidRPr="00481EFB" w:rsidRDefault="00481EFB" w:rsidP="00481EFB">
      <w:pPr>
        <w:jc w:val="both"/>
        <w:rPr>
          <w:rFonts w:eastAsia="Calibri;Arial"/>
          <w:color w:val="000000"/>
        </w:rPr>
      </w:pPr>
      <w:r w:rsidRPr="00481EFB">
        <w:rPr>
          <w:rFonts w:eastAsia="Calibri;Arial"/>
          <w:color w:val="000000"/>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481EFB" w:rsidRPr="00481EFB" w:rsidRDefault="00481EFB" w:rsidP="00481EFB">
      <w:pPr>
        <w:jc w:val="both"/>
        <w:rPr>
          <w:color w:val="000000"/>
          <w:lang w:eastAsia="zh-CN"/>
        </w:rPr>
      </w:pPr>
      <w:r w:rsidRPr="00481EFB">
        <w:rPr>
          <w:rFonts w:ascii="LiberationSerif" w:hAnsi="LiberationSerif"/>
          <w:color w:val="000000"/>
          <w:lang w:eastAsia="zh-CN"/>
        </w:rPr>
        <w:t>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части 1.5 раздела 1 настоящего Регламент</w:t>
      </w:r>
      <w:r w:rsidRPr="00481EFB">
        <w:rPr>
          <w:rFonts w:ascii="LiberationSerif" w:hAnsi="LiberationSerif" w:hint="eastAsia"/>
          <w:color w:val="000000"/>
          <w:lang w:eastAsia="zh-CN"/>
        </w:rPr>
        <w:t>а</w:t>
      </w:r>
      <w:r w:rsidRPr="00481EFB">
        <w:rPr>
          <w:rFonts w:ascii="LiberationSerif" w:hAnsi="LiberationSerif"/>
          <w:color w:val="000000"/>
          <w:lang w:eastAsia="zh-CN"/>
        </w:rPr>
        <w:t>.</w:t>
      </w:r>
    </w:p>
    <w:p w:rsidR="00481EFB" w:rsidRPr="00481EFB" w:rsidRDefault="00481EFB" w:rsidP="00481EFB">
      <w:pPr>
        <w:jc w:val="both"/>
        <w:rPr>
          <w:color w:val="000000"/>
          <w:lang w:eastAsia="zh-CN"/>
        </w:rPr>
      </w:pPr>
      <w:r w:rsidRPr="00481EFB">
        <w:rPr>
          <w:color w:val="000000"/>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481EFB" w:rsidRPr="00481EFB" w:rsidRDefault="00481EFB" w:rsidP="00481EFB">
      <w:pPr>
        <w:jc w:val="both"/>
        <w:rPr>
          <w:rFonts w:ascii="Arial" w:hAnsi="Arial" w:cs="Arial"/>
          <w:color w:val="000000"/>
          <w:lang w:eastAsia="zh-CN"/>
        </w:rPr>
      </w:pPr>
      <w:proofErr w:type="gramStart"/>
      <w:r w:rsidRPr="00481EFB">
        <w:rPr>
          <w:color w:val="000000"/>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481EFB" w:rsidRPr="00481EFB" w:rsidRDefault="00481EFB" w:rsidP="00481EFB">
      <w:pPr>
        <w:jc w:val="both"/>
        <w:rPr>
          <w:color w:val="000000"/>
          <w:lang w:eastAsia="zh-CN"/>
        </w:rPr>
      </w:pPr>
    </w:p>
    <w:p w:rsidR="00481EFB" w:rsidRPr="00481EFB" w:rsidRDefault="00481EFB" w:rsidP="00481EFB">
      <w:pPr>
        <w:jc w:val="center"/>
        <w:rPr>
          <w:b/>
          <w:bCs/>
          <w:color w:val="000000"/>
          <w:lang w:eastAsia="zh-CN"/>
        </w:rPr>
      </w:pPr>
      <w:r w:rsidRPr="00481EFB">
        <w:rPr>
          <w:b/>
          <w:bCs/>
          <w:color w:val="000000"/>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 согласия и прилагаемых к нему документов в порядке и с учетом требований, установленных пунктом 2.6.7 части 2.6</w:t>
      </w:r>
      <w:r w:rsidRPr="00481EFB">
        <w:rPr>
          <w:rFonts w:eastAsia="Calibri;Arial"/>
          <w:color w:val="000000"/>
        </w:rPr>
        <w:t xml:space="preserve">настоящего </w:t>
      </w:r>
      <w:r w:rsidRPr="00481EFB">
        <w:rPr>
          <w:color w:val="000000"/>
          <w:lang w:eastAsia="zh-CN"/>
        </w:rPr>
        <w:t>Регламента.</w:t>
      </w:r>
    </w:p>
    <w:p w:rsidR="00481EFB" w:rsidRPr="00481EFB" w:rsidRDefault="00481EFB" w:rsidP="00481EFB">
      <w:pPr>
        <w:jc w:val="both"/>
        <w:rPr>
          <w:color w:val="000000"/>
          <w:lang w:eastAsia="zh-CN"/>
        </w:rPr>
      </w:pPr>
      <w:r w:rsidRPr="00481EFB">
        <w:rPr>
          <w:color w:val="000000"/>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481EFB" w:rsidRPr="00481EFB" w:rsidRDefault="00481EFB" w:rsidP="00481EFB">
      <w:pPr>
        <w:jc w:val="both"/>
        <w:rPr>
          <w:color w:val="000000"/>
          <w:lang w:eastAsia="zh-CN"/>
        </w:rPr>
      </w:pPr>
      <w:r w:rsidRPr="00481EFB">
        <w:rPr>
          <w:color w:val="000000"/>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481EFB">
        <w:rPr>
          <w:iCs/>
          <w:color w:val="000000"/>
          <w:lang w:eastAsia="zh-CN"/>
        </w:rPr>
        <w:t>Администрац</w:t>
      </w:r>
      <w:proofErr w:type="gramStart"/>
      <w:r w:rsidRPr="00481EFB">
        <w:rPr>
          <w:iCs/>
          <w:color w:val="000000"/>
          <w:lang w:eastAsia="zh-CN"/>
        </w:rPr>
        <w:t>ии и её</w:t>
      </w:r>
      <w:proofErr w:type="gramEnd"/>
      <w:r w:rsidRPr="00481EFB">
        <w:rPr>
          <w:iCs/>
          <w:color w:val="000000"/>
          <w:lang w:eastAsia="zh-CN"/>
        </w:rPr>
        <w:t xml:space="preserve"> органах</w:t>
      </w:r>
      <w:r w:rsidRPr="00481EFB">
        <w:rPr>
          <w:color w:val="000000"/>
          <w:lang w:eastAsia="zh-CN"/>
        </w:rPr>
        <w:t xml:space="preserve">. </w:t>
      </w:r>
    </w:p>
    <w:p w:rsidR="00481EFB" w:rsidRPr="00481EFB" w:rsidRDefault="00481EFB" w:rsidP="00481EFB">
      <w:pPr>
        <w:jc w:val="both"/>
        <w:rPr>
          <w:color w:val="000000"/>
          <w:lang w:eastAsia="zh-CN"/>
        </w:rPr>
      </w:pPr>
      <w:r w:rsidRPr="00481EFB">
        <w:rPr>
          <w:bCs/>
          <w:color w:val="000000"/>
          <w:lang w:eastAsia="zh-CN"/>
        </w:rPr>
        <w:t xml:space="preserve">Специалист обеспечивает рассмотрение </w:t>
      </w:r>
      <w:r w:rsidRPr="00481EFB">
        <w:rPr>
          <w:color w:val="000000"/>
          <w:lang w:eastAsia="zh-CN"/>
        </w:rPr>
        <w:t>заявления и прилагаемых к нему документов, в том числе:</w:t>
      </w:r>
    </w:p>
    <w:p w:rsidR="00481EFB" w:rsidRPr="00481EFB" w:rsidRDefault="00481EFB" w:rsidP="00481EFB">
      <w:pPr>
        <w:jc w:val="both"/>
        <w:rPr>
          <w:lang w:eastAsia="zh-CN"/>
        </w:rPr>
      </w:pPr>
      <w:r w:rsidRPr="00481EFB">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481EFB">
          <w:rPr>
            <w:color w:val="000000"/>
            <w:lang w:eastAsia="zh-CN"/>
          </w:rPr>
          <w:t xml:space="preserve"> части 2.</w:t>
        </w:r>
      </w:hyperlink>
      <w:r w:rsidRPr="00481EFB">
        <w:rPr>
          <w:color w:val="000000"/>
          <w:lang w:eastAsia="zh-CN"/>
        </w:rPr>
        <w:t>6</w:t>
      </w:r>
      <w:r w:rsidRPr="00481EFB">
        <w:rPr>
          <w:rFonts w:eastAsia="Calibri;Arial"/>
          <w:color w:val="000000"/>
        </w:rPr>
        <w:t xml:space="preserve">настоящего </w:t>
      </w:r>
      <w:r w:rsidRPr="00481EFB">
        <w:rPr>
          <w:color w:val="000000"/>
          <w:lang w:eastAsia="zh-CN"/>
        </w:rPr>
        <w:t>Регламента;</w:t>
      </w:r>
    </w:p>
    <w:p w:rsidR="00481EFB" w:rsidRPr="00481EFB" w:rsidRDefault="00481EFB" w:rsidP="00481EFB">
      <w:pPr>
        <w:jc w:val="both"/>
        <w:rPr>
          <w:color w:val="000000"/>
          <w:lang w:eastAsia="zh-CN"/>
        </w:rPr>
      </w:pPr>
      <w:r w:rsidRPr="00481EFB">
        <w:rPr>
          <w:rFonts w:eastAsia="Calibri;Arial"/>
          <w:color w:val="000000"/>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481EFB" w:rsidRPr="00481EFB" w:rsidRDefault="00481EFB" w:rsidP="00481EFB">
      <w:pPr>
        <w:jc w:val="both"/>
        <w:rPr>
          <w:color w:val="000000"/>
          <w:lang w:eastAsia="zh-CN"/>
        </w:rPr>
      </w:pPr>
      <w:r w:rsidRPr="00481EFB">
        <w:rPr>
          <w:color w:val="000000"/>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481EFB">
        <w:rPr>
          <w:rFonts w:eastAsia="Calibri;Arial"/>
          <w:color w:val="000000"/>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481EFB" w:rsidRPr="00481EFB" w:rsidRDefault="00481EFB" w:rsidP="00481EFB">
      <w:pPr>
        <w:jc w:val="both"/>
        <w:rPr>
          <w:color w:val="000000"/>
          <w:lang w:eastAsia="zh-CN"/>
        </w:rPr>
      </w:pPr>
      <w:r w:rsidRPr="00481EFB">
        <w:rPr>
          <w:rFonts w:eastAsia="Calibri;Arial"/>
          <w:color w:val="000000"/>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481EFB" w:rsidRPr="00481EFB" w:rsidRDefault="00481EFB" w:rsidP="00481EFB">
      <w:pPr>
        <w:jc w:val="both"/>
        <w:rPr>
          <w:color w:val="000000"/>
          <w:lang w:eastAsia="zh-CN"/>
        </w:rPr>
      </w:pPr>
      <w:r w:rsidRPr="00481EFB">
        <w:rPr>
          <w:rFonts w:eastAsia="Calibri;Arial"/>
          <w:color w:val="000000"/>
        </w:rPr>
        <w:lastRenderedPageBreak/>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481EFB" w:rsidRPr="00481EFB" w:rsidRDefault="00481EFB" w:rsidP="00481EFB">
      <w:pPr>
        <w:jc w:val="both"/>
        <w:rPr>
          <w:color w:val="000000"/>
          <w:lang w:eastAsia="zh-CN"/>
        </w:rPr>
      </w:pPr>
      <w:r w:rsidRPr="00481EFB">
        <w:rPr>
          <w:bCs/>
          <w:color w:val="000000"/>
          <w:lang w:eastAsia="zh-CN"/>
        </w:rPr>
        <w:t xml:space="preserve">Подготовленный проект решения </w:t>
      </w:r>
      <w:r w:rsidRPr="00481EFB">
        <w:rPr>
          <w:rFonts w:eastAsia="Calibri;Arial"/>
          <w:color w:val="000000"/>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481EFB" w:rsidRPr="00481EFB" w:rsidRDefault="00481EFB" w:rsidP="00481EFB">
      <w:pPr>
        <w:jc w:val="both"/>
        <w:rPr>
          <w:color w:val="000000"/>
          <w:lang w:eastAsia="zh-CN"/>
        </w:rPr>
      </w:pPr>
      <w:r w:rsidRPr="00481EFB">
        <w:rPr>
          <w:color w:val="000000"/>
          <w:lang w:eastAsia="zh-CN"/>
        </w:rPr>
        <w:t>Согласованный руководителем уполномоченного органа проект решения передается в Администрацию.</w:t>
      </w:r>
    </w:p>
    <w:p w:rsidR="00481EFB" w:rsidRPr="00481EFB" w:rsidRDefault="00481EFB" w:rsidP="00481EFB">
      <w:pPr>
        <w:jc w:val="both"/>
        <w:rPr>
          <w:color w:val="000000"/>
          <w:lang w:eastAsia="zh-CN"/>
        </w:rPr>
      </w:pPr>
      <w:r w:rsidRPr="00481EFB">
        <w:rPr>
          <w:color w:val="000000"/>
          <w:lang w:eastAsia="zh-CN"/>
        </w:rPr>
        <w:t xml:space="preserve">Глава Администрации </w:t>
      </w:r>
      <w:r w:rsidR="002C7A88">
        <w:rPr>
          <w:color w:val="000000"/>
          <w:lang w:eastAsia="zh-CN"/>
        </w:rPr>
        <w:t xml:space="preserve">сельского поселения «село </w:t>
      </w:r>
      <w:proofErr w:type="spellStart"/>
      <w:r w:rsidR="002C7A88">
        <w:rPr>
          <w:color w:val="000000"/>
          <w:lang w:eastAsia="zh-CN"/>
        </w:rPr>
        <w:t>Яраг-Казмаляр</w:t>
      </w:r>
      <w:proofErr w:type="spellEnd"/>
      <w:r w:rsidR="002C7A88">
        <w:rPr>
          <w:color w:val="000000"/>
          <w:lang w:eastAsia="zh-CN"/>
        </w:rPr>
        <w:t>»</w:t>
      </w:r>
      <w:r w:rsidRPr="00481EFB">
        <w:rPr>
          <w:color w:val="000000"/>
          <w:lang w:eastAsia="zh-CN"/>
        </w:rPr>
        <w:t xml:space="preserve">  Республики Дагестан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481EFB">
        <w:rPr>
          <w:rFonts w:eastAsia="Calibri;Arial"/>
          <w:color w:val="000000"/>
        </w:rPr>
        <w:t>.</w:t>
      </w:r>
    </w:p>
    <w:p w:rsidR="00481EFB" w:rsidRPr="00481EFB" w:rsidRDefault="00481EFB" w:rsidP="00481EFB">
      <w:pPr>
        <w:jc w:val="both"/>
        <w:rPr>
          <w:color w:val="000000"/>
          <w:lang w:eastAsia="zh-CN"/>
        </w:rPr>
      </w:pPr>
      <w:r w:rsidRPr="00481EFB">
        <w:rPr>
          <w:rFonts w:eastAsia="Calibri;Arial"/>
          <w:color w:val="000000"/>
        </w:rPr>
        <w:t>Данное решение является результатом административной процедуры.</w:t>
      </w:r>
    </w:p>
    <w:p w:rsidR="00481EFB" w:rsidRPr="00481EFB" w:rsidRDefault="00481EFB" w:rsidP="00481EFB">
      <w:pPr>
        <w:jc w:val="both"/>
        <w:rPr>
          <w:color w:val="000000"/>
          <w:lang w:eastAsia="zh-CN"/>
        </w:rPr>
      </w:pPr>
      <w:r w:rsidRPr="00481EFB">
        <w:rPr>
          <w:color w:val="000000"/>
          <w:lang w:eastAsia="zh-CN"/>
        </w:rPr>
        <w:t xml:space="preserve">3.3.5. </w:t>
      </w:r>
      <w:proofErr w:type="gramStart"/>
      <w:r w:rsidRPr="00481EFB">
        <w:rPr>
          <w:color w:val="000000"/>
          <w:lang w:eastAsia="zh-CN"/>
        </w:rPr>
        <w:t>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roofErr w:type="gramEnd"/>
    </w:p>
    <w:p w:rsidR="00481EFB" w:rsidRPr="00481EFB" w:rsidRDefault="00481EFB" w:rsidP="00481EFB">
      <w:pPr>
        <w:jc w:val="both"/>
        <w:rPr>
          <w:rFonts w:ascii="Arial" w:hAnsi="Arial" w:cs="Arial"/>
          <w:color w:val="000000"/>
          <w:lang w:eastAsia="zh-CN"/>
        </w:rPr>
      </w:pPr>
      <w:r w:rsidRPr="00481EFB">
        <w:rPr>
          <w:color w:val="000000"/>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481EFB" w:rsidRPr="00481EFB" w:rsidRDefault="00481EFB" w:rsidP="00481EFB">
      <w:pPr>
        <w:jc w:val="both"/>
        <w:rPr>
          <w:color w:val="000000"/>
          <w:lang w:eastAsia="zh-CN"/>
        </w:rPr>
      </w:pPr>
    </w:p>
    <w:p w:rsidR="00481EFB" w:rsidRPr="00481EFB" w:rsidRDefault="00481EFB" w:rsidP="00481EFB">
      <w:pPr>
        <w:jc w:val="center"/>
        <w:rPr>
          <w:rFonts w:eastAsia="Calibri;Arial"/>
          <w:b/>
          <w:bCs/>
          <w:color w:val="000000"/>
          <w:lang w:eastAsia="zh-CN"/>
        </w:rPr>
      </w:pPr>
      <w:r w:rsidRPr="00481EFB">
        <w:rPr>
          <w:b/>
          <w:bCs/>
          <w:color w:val="000000"/>
          <w:lang w:eastAsia="zh-CN"/>
        </w:rPr>
        <w:t xml:space="preserve">3.4. </w:t>
      </w:r>
      <w:r w:rsidRPr="00481EFB">
        <w:rPr>
          <w:rFonts w:eastAsia="Calibri;Arial"/>
          <w:b/>
          <w:bCs/>
          <w:color w:val="000000"/>
          <w:lang w:eastAsia="zh-CN"/>
        </w:rPr>
        <w:t>Порядок осуществления административных процедур в электронной форме, в том числе с использованием ЕПГУ/ РПГУ</w:t>
      </w:r>
    </w:p>
    <w:p w:rsidR="00481EFB" w:rsidRPr="00481EFB" w:rsidRDefault="00481EFB" w:rsidP="00481EFB">
      <w:pPr>
        <w:jc w:val="both"/>
        <w:rPr>
          <w:color w:val="000000"/>
          <w:lang w:eastAsia="zh-CN"/>
        </w:rPr>
      </w:pPr>
    </w:p>
    <w:p w:rsidR="00481EFB" w:rsidRPr="00481EFB" w:rsidRDefault="00481EFB" w:rsidP="00481EFB">
      <w:pPr>
        <w:jc w:val="both"/>
        <w:rPr>
          <w:rFonts w:ascii="Cambria;Times New Roman" w:eastAsia="Cambria;Times New Roman" w:hAnsi="Cambria;Times New Roman" w:cs="Cambria;Times New Roman"/>
          <w:b/>
          <w:bCs/>
          <w:color w:val="000000"/>
          <w:lang w:eastAsia="zh-CN"/>
        </w:rPr>
      </w:pPr>
      <w:r w:rsidRPr="00481EFB">
        <w:rPr>
          <w:rFonts w:eastAsia="Calibri;Arial"/>
          <w:bCs/>
          <w:color w:val="000000"/>
          <w:lang w:eastAsia="zh-CN"/>
        </w:rPr>
        <w:t xml:space="preserve">3.4.1. </w:t>
      </w:r>
      <w:r w:rsidRPr="00481EFB">
        <w:rPr>
          <w:rFonts w:eastAsia="Cambria;Times New Roman"/>
          <w:bCs/>
          <w:color w:val="000000"/>
          <w:lang w:eastAsia="zh-CN"/>
        </w:rPr>
        <w:t>Порядок записи на прием в орган (организацию) посредством ЕПГУ/РПГУ.</w:t>
      </w:r>
      <w:r w:rsidRPr="00481EFB">
        <w:rPr>
          <w:rFonts w:eastAsia="Cambria;Times New Roman"/>
          <w:bCs/>
          <w:color w:val="000000"/>
          <w:lang w:eastAsia="zh-CN"/>
        </w:rPr>
        <w:tab/>
      </w:r>
    </w:p>
    <w:p w:rsidR="00481EFB" w:rsidRPr="00481EFB" w:rsidRDefault="00481EFB" w:rsidP="00481EFB">
      <w:pPr>
        <w:jc w:val="both"/>
        <w:rPr>
          <w:color w:val="000000"/>
          <w:lang w:eastAsia="zh-CN"/>
        </w:rPr>
      </w:pPr>
      <w:r w:rsidRPr="00481EFB">
        <w:rPr>
          <w:color w:val="000000"/>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481EFB" w:rsidRPr="00481EFB" w:rsidRDefault="00481EFB" w:rsidP="00481EFB">
      <w:pPr>
        <w:jc w:val="both"/>
        <w:rPr>
          <w:rFonts w:ascii="Arial" w:hAnsi="Arial" w:cs="Arial"/>
          <w:color w:val="000000"/>
          <w:lang w:eastAsia="zh-CN"/>
        </w:rPr>
      </w:pPr>
      <w:r w:rsidRPr="00481EFB">
        <w:rPr>
          <w:color w:val="000000"/>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481EFB" w:rsidRPr="00481EFB" w:rsidRDefault="00481EFB" w:rsidP="00481EFB">
      <w:pPr>
        <w:jc w:val="both"/>
        <w:rPr>
          <w:rFonts w:ascii="Arial" w:hAnsi="Arial" w:cs="Arial"/>
          <w:color w:val="000000"/>
          <w:lang w:eastAsia="zh-CN"/>
        </w:rPr>
      </w:pPr>
      <w:r w:rsidRPr="00481EFB">
        <w:rPr>
          <w:color w:val="000000"/>
          <w:lang w:eastAsia="zh-CN"/>
        </w:rPr>
        <w:t>Уполномоченный орган не вправе требовать от заявителя совершения иных действий, кроме прохождения идентификац</w:t>
      </w:r>
      <w:proofErr w:type="gramStart"/>
      <w:r w:rsidRPr="00481EFB">
        <w:rPr>
          <w:color w:val="000000"/>
          <w:lang w:eastAsia="zh-CN"/>
        </w:rPr>
        <w:t>ии и ау</w:t>
      </w:r>
      <w:proofErr w:type="gramEnd"/>
      <w:r w:rsidRPr="00481EFB">
        <w:rPr>
          <w:color w:val="000000"/>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81EFB" w:rsidRPr="00481EFB" w:rsidRDefault="00481EFB" w:rsidP="00481EFB">
      <w:pPr>
        <w:jc w:val="both"/>
        <w:rPr>
          <w:color w:val="000000"/>
          <w:lang w:eastAsia="zh-CN"/>
        </w:rPr>
      </w:pPr>
      <w:r w:rsidRPr="00481EFB">
        <w:rPr>
          <w:color w:val="000000"/>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481EFB" w:rsidRPr="00481EFB" w:rsidRDefault="00481EFB" w:rsidP="00481EFB">
      <w:pPr>
        <w:jc w:val="both"/>
        <w:rPr>
          <w:color w:val="000000"/>
          <w:lang w:eastAsia="zh-CN"/>
        </w:rPr>
      </w:pPr>
      <w:r w:rsidRPr="00481EFB">
        <w:rPr>
          <w:color w:val="000000"/>
          <w:lang w:eastAsia="zh-CN"/>
        </w:rPr>
        <w:t>На ЕПГУ/РПГУ размещаются образцы заполнения электронной формы заявления.</w:t>
      </w:r>
    </w:p>
    <w:p w:rsidR="00481EFB" w:rsidRPr="00481EFB" w:rsidRDefault="00481EFB" w:rsidP="00481EFB">
      <w:pPr>
        <w:jc w:val="both"/>
        <w:rPr>
          <w:color w:val="000000"/>
          <w:lang w:eastAsia="zh-CN"/>
        </w:rPr>
      </w:pPr>
      <w:r w:rsidRPr="00481EFB">
        <w:rPr>
          <w:color w:val="000000"/>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481EFB" w:rsidRPr="00481EFB" w:rsidRDefault="00481EFB" w:rsidP="00481EFB">
      <w:pPr>
        <w:jc w:val="both"/>
        <w:rPr>
          <w:color w:val="000000"/>
          <w:lang w:eastAsia="zh-CN"/>
        </w:rPr>
      </w:pPr>
      <w:r w:rsidRPr="00481EFB">
        <w:rPr>
          <w:color w:val="000000"/>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481EFB" w:rsidRPr="00481EFB" w:rsidRDefault="00481EFB" w:rsidP="00481EFB">
      <w:pPr>
        <w:jc w:val="both"/>
        <w:rPr>
          <w:color w:val="000000"/>
          <w:lang w:eastAsia="zh-CN"/>
        </w:rPr>
      </w:pPr>
      <w:r w:rsidRPr="00481EFB">
        <w:rPr>
          <w:color w:val="000000"/>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481EFB" w:rsidRPr="00481EFB" w:rsidRDefault="00481EFB" w:rsidP="00481EFB">
      <w:pPr>
        <w:rPr>
          <w:color w:val="000000"/>
          <w:lang w:eastAsia="zh-CN"/>
        </w:rPr>
      </w:pPr>
      <w:r w:rsidRPr="00481EFB">
        <w:rPr>
          <w:color w:val="000000"/>
          <w:lang w:eastAsia="zh-CN"/>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1EFB" w:rsidRPr="00481EFB" w:rsidRDefault="00481EFB" w:rsidP="00481EFB">
      <w:pPr>
        <w:jc w:val="both"/>
        <w:rPr>
          <w:color w:val="000000"/>
          <w:lang w:eastAsia="zh-CN"/>
        </w:rPr>
      </w:pPr>
      <w:r w:rsidRPr="00481EFB">
        <w:rPr>
          <w:color w:val="000000"/>
          <w:lang w:eastAsia="zh-CN"/>
        </w:rPr>
        <w:t>При формировании заявления заявителю обеспечивается:</w:t>
      </w:r>
    </w:p>
    <w:p w:rsidR="00481EFB" w:rsidRPr="00481EFB" w:rsidRDefault="00481EFB" w:rsidP="00481EFB">
      <w:pPr>
        <w:jc w:val="both"/>
        <w:rPr>
          <w:color w:val="000000"/>
          <w:lang w:eastAsia="zh-CN"/>
        </w:rPr>
      </w:pPr>
      <w:r w:rsidRPr="00481EFB">
        <w:rPr>
          <w:color w:val="000000"/>
          <w:lang w:eastAsia="zh-CN"/>
        </w:rPr>
        <w:t>- возможность копирования и сохранения заявления и иных прилагаемых к нему документов;</w:t>
      </w:r>
    </w:p>
    <w:p w:rsidR="00481EFB" w:rsidRPr="00481EFB" w:rsidRDefault="00481EFB" w:rsidP="00481EFB">
      <w:pPr>
        <w:jc w:val="both"/>
        <w:rPr>
          <w:color w:val="000000"/>
          <w:lang w:eastAsia="zh-CN"/>
        </w:rPr>
      </w:pPr>
      <w:r w:rsidRPr="00481EFB">
        <w:rPr>
          <w:color w:val="000000"/>
          <w:lang w:eastAsia="zh-CN"/>
        </w:rPr>
        <w:t>- возможность печати на бумажном носителе копии электронной формы заявления;</w:t>
      </w:r>
    </w:p>
    <w:p w:rsidR="00481EFB" w:rsidRPr="00481EFB" w:rsidRDefault="00481EFB" w:rsidP="00481EFB">
      <w:pPr>
        <w:jc w:val="both"/>
        <w:rPr>
          <w:color w:val="000000"/>
          <w:lang w:eastAsia="zh-CN"/>
        </w:rPr>
      </w:pPr>
      <w:r w:rsidRPr="00481EFB">
        <w:rPr>
          <w:color w:val="000000"/>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1EFB" w:rsidRPr="00481EFB" w:rsidRDefault="00481EFB" w:rsidP="00481EFB">
      <w:pPr>
        <w:jc w:val="both"/>
        <w:rPr>
          <w:color w:val="000000"/>
          <w:lang w:eastAsia="zh-CN"/>
        </w:rPr>
      </w:pPr>
      <w:r w:rsidRPr="00481EFB">
        <w:rPr>
          <w:color w:val="000000"/>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481EFB" w:rsidRPr="00481EFB" w:rsidRDefault="00481EFB" w:rsidP="00481EFB">
      <w:pPr>
        <w:jc w:val="both"/>
        <w:rPr>
          <w:color w:val="000000"/>
          <w:lang w:eastAsia="zh-CN"/>
        </w:rPr>
      </w:pPr>
      <w:r w:rsidRPr="00481EFB">
        <w:rPr>
          <w:color w:val="000000"/>
          <w:lang w:eastAsia="zh-CN"/>
        </w:rPr>
        <w:t xml:space="preserve">- возможность вернуться на любой из этапов заполнения электронной формы заявления без </w:t>
      </w:r>
      <w:proofErr w:type="gramStart"/>
      <w:r w:rsidRPr="00481EFB">
        <w:rPr>
          <w:color w:val="000000"/>
          <w:lang w:eastAsia="zh-CN"/>
        </w:rPr>
        <w:t>потери</w:t>
      </w:r>
      <w:proofErr w:type="gramEnd"/>
      <w:r w:rsidRPr="00481EFB">
        <w:rPr>
          <w:color w:val="000000"/>
          <w:lang w:eastAsia="zh-CN"/>
        </w:rPr>
        <w:t xml:space="preserve"> ранее введенной информации;</w:t>
      </w:r>
    </w:p>
    <w:p w:rsidR="00481EFB" w:rsidRPr="00481EFB" w:rsidRDefault="00481EFB" w:rsidP="00481EFB">
      <w:pPr>
        <w:jc w:val="both"/>
        <w:rPr>
          <w:color w:val="000000"/>
          <w:lang w:eastAsia="zh-CN"/>
        </w:rPr>
      </w:pPr>
      <w:r w:rsidRPr="00481EFB">
        <w:rPr>
          <w:color w:val="000000"/>
          <w:lang w:eastAsia="zh-CN"/>
        </w:rPr>
        <w:t xml:space="preserve">- возможность доступа заявителя на ЕПГУ/РПГУ к ранее </w:t>
      </w:r>
      <w:proofErr w:type="gramStart"/>
      <w:r w:rsidRPr="00481EFB">
        <w:rPr>
          <w:color w:val="000000"/>
          <w:lang w:eastAsia="zh-CN"/>
        </w:rPr>
        <w:t>поданному</w:t>
      </w:r>
      <w:proofErr w:type="gramEnd"/>
      <w:r w:rsidRPr="00481EFB">
        <w:rPr>
          <w:color w:val="000000"/>
          <w:lang w:eastAsia="zh-CN"/>
        </w:rPr>
        <w:t xml:space="preserve"> им заявления в течение не менее одного года, а также частично сформированных запросов – в течение не менее 3 месяцев.</w:t>
      </w:r>
    </w:p>
    <w:p w:rsidR="00481EFB" w:rsidRPr="00481EFB" w:rsidRDefault="00481EFB" w:rsidP="00481EFB">
      <w:pPr>
        <w:jc w:val="both"/>
        <w:rPr>
          <w:color w:val="000000"/>
          <w:lang w:eastAsia="zh-CN"/>
        </w:rPr>
      </w:pPr>
      <w:r w:rsidRPr="00481EFB">
        <w:rPr>
          <w:color w:val="000000"/>
          <w:lang w:eastAsia="zh-CN"/>
        </w:rPr>
        <w:t xml:space="preserve">Сформированное и подписанное </w:t>
      </w:r>
      <w:proofErr w:type="gramStart"/>
      <w:r w:rsidRPr="00481EFB">
        <w:rPr>
          <w:color w:val="000000"/>
          <w:lang w:eastAsia="zh-CN"/>
        </w:rPr>
        <w:t>заявление</w:t>
      </w:r>
      <w:proofErr w:type="gramEnd"/>
      <w:r w:rsidRPr="00481EFB">
        <w:rPr>
          <w:color w:val="000000"/>
          <w:lang w:eastAsia="zh-CN"/>
        </w:rPr>
        <w:t xml:space="preserve"> и иные документы для предоставления муниципальной услуги, направляется в уполномоченный орган посредством РПГУ.</w:t>
      </w:r>
    </w:p>
    <w:p w:rsidR="00481EFB" w:rsidRPr="00481EFB" w:rsidRDefault="00481EFB" w:rsidP="00481EFB">
      <w:pPr>
        <w:jc w:val="both"/>
        <w:rPr>
          <w:rFonts w:ascii="Arial" w:hAnsi="Arial" w:cs="Arial"/>
          <w:color w:val="000000"/>
          <w:lang w:eastAsia="zh-CN"/>
        </w:rPr>
      </w:pPr>
      <w:r w:rsidRPr="00481EFB">
        <w:rPr>
          <w:color w:val="000000"/>
          <w:lang w:eastAsia="zh-CN"/>
        </w:rPr>
        <w:t>3.4.3. Порядок приема и регистрации уполномоченным органом заявления для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Уполномоченный орган обеспечивает прием документов, необходимых для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Срок регистрации заявления составляет 1 рабочий день.</w:t>
      </w:r>
    </w:p>
    <w:p w:rsidR="00481EFB" w:rsidRPr="00481EFB" w:rsidRDefault="00481EFB" w:rsidP="00481EFB">
      <w:pPr>
        <w:jc w:val="both"/>
        <w:rPr>
          <w:color w:val="000000"/>
          <w:lang w:eastAsia="zh-CN"/>
        </w:rPr>
      </w:pPr>
      <w:r w:rsidRPr="00481EFB">
        <w:rPr>
          <w:color w:val="000000"/>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481EFB" w:rsidRPr="00481EFB" w:rsidRDefault="00481EFB" w:rsidP="00481EFB">
      <w:pPr>
        <w:jc w:val="both"/>
        <w:rPr>
          <w:rFonts w:ascii="Arial" w:hAnsi="Arial" w:cs="Arial"/>
          <w:color w:val="000000"/>
          <w:lang w:eastAsia="zh-CN"/>
        </w:rPr>
      </w:pPr>
      <w:r w:rsidRPr="00481EFB">
        <w:rPr>
          <w:color w:val="000000"/>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481EFB" w:rsidRPr="00481EFB" w:rsidRDefault="00481EFB" w:rsidP="00481EFB">
      <w:pPr>
        <w:jc w:val="both"/>
        <w:rPr>
          <w:color w:val="000000"/>
          <w:lang w:eastAsia="zh-CN"/>
        </w:rPr>
      </w:pPr>
      <w:r w:rsidRPr="00481EFB">
        <w:rPr>
          <w:color w:val="000000"/>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481EFB" w:rsidRPr="00481EFB" w:rsidRDefault="00481EFB" w:rsidP="00481EFB">
      <w:pPr>
        <w:jc w:val="both"/>
        <w:rPr>
          <w:color w:val="000000"/>
          <w:lang w:eastAsia="zh-CN"/>
        </w:rPr>
      </w:pPr>
      <w:r w:rsidRPr="00481EFB">
        <w:rPr>
          <w:color w:val="000000"/>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481EFB" w:rsidRPr="00481EFB" w:rsidRDefault="00481EFB" w:rsidP="00481EFB">
      <w:pPr>
        <w:jc w:val="both"/>
        <w:rPr>
          <w:color w:val="000000"/>
          <w:lang w:eastAsia="zh-CN"/>
        </w:rPr>
      </w:pPr>
      <w:r w:rsidRPr="00481EFB">
        <w:rPr>
          <w:color w:val="000000"/>
          <w:lang w:eastAsia="zh-CN"/>
        </w:rPr>
        <w:t>3.4.4. Получение результата предоставления муниципальной услуги на ЕПГУ/РПГУ.</w:t>
      </w:r>
    </w:p>
    <w:p w:rsidR="00481EFB" w:rsidRPr="00481EFB" w:rsidRDefault="00481EFB" w:rsidP="00481EFB">
      <w:pPr>
        <w:jc w:val="both"/>
        <w:rPr>
          <w:color w:val="000000"/>
          <w:lang w:eastAsia="zh-CN"/>
        </w:rPr>
      </w:pPr>
      <w:r w:rsidRPr="00481EFB">
        <w:rPr>
          <w:color w:val="000000"/>
          <w:lang w:eastAsia="zh-CN"/>
        </w:rPr>
        <w:t>В качестве результата предоставления муниципальной услуги заявитель по его выбору вправе получить:</w:t>
      </w:r>
    </w:p>
    <w:p w:rsidR="00481EFB" w:rsidRPr="00481EFB" w:rsidRDefault="00481EFB" w:rsidP="00481EFB">
      <w:pPr>
        <w:jc w:val="both"/>
        <w:rPr>
          <w:color w:val="000000"/>
          <w:lang w:eastAsia="zh-CN"/>
        </w:rPr>
      </w:pPr>
      <w:r w:rsidRPr="00481EFB">
        <w:rPr>
          <w:color w:val="000000"/>
          <w:lang w:eastAsia="zh-CN"/>
        </w:rPr>
        <w:t xml:space="preserve">- по заявлению о постановки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на учет:</w:t>
      </w:r>
    </w:p>
    <w:p w:rsidR="00481EFB" w:rsidRPr="00481EFB" w:rsidRDefault="00481EFB" w:rsidP="00481EFB">
      <w:pPr>
        <w:jc w:val="both"/>
        <w:rPr>
          <w:color w:val="000000"/>
          <w:lang w:eastAsia="zh-CN"/>
        </w:rPr>
      </w:pPr>
      <w:r w:rsidRPr="00481EFB">
        <w:rPr>
          <w:color w:val="000000"/>
          <w:lang w:eastAsia="zh-CN"/>
        </w:rPr>
        <w:t xml:space="preserve">1) при наличии технической возможности подписанное решение о постановке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на учет или мотивированный отказ в постановке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на учет в форме электронного документа, подписанного должностным лицом с использованием ЭП; </w:t>
      </w:r>
    </w:p>
    <w:p w:rsidR="00481EFB" w:rsidRPr="00481EFB" w:rsidRDefault="00481EFB" w:rsidP="00481EFB">
      <w:pPr>
        <w:jc w:val="both"/>
        <w:rPr>
          <w:color w:val="000000"/>
          <w:lang w:eastAsia="zh-CN"/>
        </w:rPr>
      </w:pPr>
      <w:r w:rsidRPr="00481EFB">
        <w:rPr>
          <w:color w:val="000000"/>
          <w:lang w:eastAsia="zh-CN"/>
        </w:rPr>
        <w:t xml:space="preserve">2) подписанное решение о постановке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на учет или мотивированный отказ в постановке </w:t>
      </w:r>
      <w:r w:rsidRPr="00481EFB">
        <w:rPr>
          <w:color w:val="000000"/>
          <w:lang w:eastAsia="zh-CN" w:bidi="ru-RU"/>
        </w:rPr>
        <w:t xml:space="preserve">участника специальной военной операции, члена семьи участника </w:t>
      </w:r>
      <w:r w:rsidRPr="00481EFB">
        <w:rPr>
          <w:color w:val="000000"/>
          <w:lang w:eastAsia="zh-CN" w:bidi="ru-RU"/>
        </w:rPr>
        <w:lastRenderedPageBreak/>
        <w:t xml:space="preserve">специальной военной операции </w:t>
      </w:r>
      <w:r w:rsidRPr="00481EFB">
        <w:rPr>
          <w:color w:val="000000"/>
          <w:lang w:eastAsia="zh-CN"/>
        </w:rPr>
        <w:t>на учет на бумажном носителе в уполномоченном органе или уполномоченном МФЦ;</w:t>
      </w:r>
    </w:p>
    <w:p w:rsidR="00481EFB" w:rsidRPr="00481EFB" w:rsidRDefault="00481EFB" w:rsidP="00481EFB">
      <w:pPr>
        <w:jc w:val="both"/>
        <w:rPr>
          <w:color w:val="000000"/>
          <w:lang w:eastAsia="zh-CN"/>
        </w:rPr>
      </w:pPr>
      <w:r w:rsidRPr="00481EFB">
        <w:rPr>
          <w:color w:val="000000"/>
          <w:lang w:eastAsia="zh-CN"/>
        </w:rPr>
        <w:t xml:space="preserve">- по заявлению о предоставлении </w:t>
      </w:r>
      <w:r w:rsidRPr="00481EFB">
        <w:rPr>
          <w:color w:val="000000"/>
          <w:lang w:eastAsia="zh-CN" w:bidi="ru-RU"/>
        </w:rPr>
        <w:t>участнику специальной военной операции, члену семьи участника специальной военной операции</w:t>
      </w:r>
      <w:r w:rsidRPr="00481EFB">
        <w:rPr>
          <w:color w:val="000000"/>
          <w:lang w:eastAsia="zh-CN"/>
        </w:rPr>
        <w:t xml:space="preserve"> земельного участка в собственность бесплатно:</w:t>
      </w:r>
    </w:p>
    <w:p w:rsidR="00481EFB" w:rsidRPr="00481EFB" w:rsidRDefault="00481EFB" w:rsidP="00481EFB">
      <w:pPr>
        <w:jc w:val="both"/>
        <w:rPr>
          <w:color w:val="000000"/>
          <w:lang w:eastAsia="zh-CN"/>
        </w:rPr>
      </w:pPr>
      <w:proofErr w:type="gramStart"/>
      <w:r w:rsidRPr="00481EFB">
        <w:rPr>
          <w:color w:val="000000"/>
          <w:lang w:eastAsia="zh-CN"/>
        </w:rPr>
        <w:t xml:space="preserve">1) при наличии технической возможности подписанное решение о предоставлении </w:t>
      </w:r>
      <w:r w:rsidRPr="00481EFB">
        <w:rPr>
          <w:color w:val="000000"/>
          <w:lang w:eastAsia="zh-CN" w:bidi="ru-RU"/>
        </w:rPr>
        <w:t>участнику специальной военной операции, члену семьи участника специальной военной операции</w:t>
      </w:r>
      <w:r w:rsidRPr="00481EFB">
        <w:rPr>
          <w:color w:val="000000"/>
          <w:lang w:eastAsia="zh-CN"/>
        </w:rPr>
        <w:t xml:space="preserve"> земельного участка в собственность бесплатно или мотивированный отказ в предоставлении </w:t>
      </w:r>
      <w:r w:rsidRPr="00481EFB">
        <w:rPr>
          <w:color w:val="000000"/>
          <w:lang w:eastAsia="zh-CN" w:bidi="ru-RU"/>
        </w:rPr>
        <w:t>участнику специальной военной операции, члену семьи участника специальной военной операции</w:t>
      </w:r>
      <w:r w:rsidRPr="00481EFB">
        <w:rPr>
          <w:color w:val="000000"/>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481EFB" w:rsidRPr="00481EFB" w:rsidRDefault="00481EFB" w:rsidP="00481EFB">
      <w:pPr>
        <w:jc w:val="both"/>
        <w:rPr>
          <w:color w:val="000000"/>
          <w:lang w:eastAsia="zh-CN"/>
        </w:rPr>
      </w:pPr>
      <w:r w:rsidRPr="00481EFB">
        <w:rPr>
          <w:color w:val="000000"/>
          <w:lang w:eastAsia="zh-CN"/>
        </w:rPr>
        <w:t xml:space="preserve">2) подписанное решение о предоставлении </w:t>
      </w:r>
      <w:r w:rsidRPr="00481EFB">
        <w:rPr>
          <w:color w:val="000000"/>
          <w:lang w:eastAsia="zh-CN" w:bidi="ru-RU"/>
        </w:rPr>
        <w:t>участнику специальной военной операции, члену семьи участника специальной военной операции</w:t>
      </w:r>
      <w:r w:rsidRPr="00481EFB">
        <w:rPr>
          <w:color w:val="000000"/>
          <w:lang w:eastAsia="zh-CN"/>
        </w:rPr>
        <w:t xml:space="preserve"> земельного участка в собственность бесплатно или мотивированный отказ в предоставлении </w:t>
      </w:r>
      <w:r w:rsidRPr="00481EFB">
        <w:rPr>
          <w:color w:val="000000"/>
          <w:lang w:eastAsia="zh-CN" w:bidi="ru-RU"/>
        </w:rPr>
        <w:t>участнику специальной военной операции, члену семьи участника специальной военной операции</w:t>
      </w:r>
      <w:r w:rsidRPr="00481EFB">
        <w:rPr>
          <w:color w:val="000000"/>
          <w:lang w:eastAsia="zh-CN"/>
        </w:rPr>
        <w:t xml:space="preserve"> земельного участка в собственность бесплатно на бумажном носителе в уполномоченном органе или уполномоченном МФЦ;</w:t>
      </w:r>
    </w:p>
    <w:p w:rsidR="00481EFB" w:rsidRPr="00481EFB" w:rsidRDefault="00481EFB" w:rsidP="00481EFB">
      <w:pPr>
        <w:jc w:val="both"/>
        <w:rPr>
          <w:color w:val="000000"/>
          <w:lang w:eastAsia="zh-CN"/>
        </w:rPr>
      </w:pPr>
      <w:r w:rsidRPr="00481EFB">
        <w:rPr>
          <w:color w:val="000000"/>
          <w:lang w:eastAsia="zh-CN"/>
        </w:rPr>
        <w:t xml:space="preserve">- по заявлению о снятии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с учета:</w:t>
      </w:r>
    </w:p>
    <w:p w:rsidR="00481EFB" w:rsidRPr="00481EFB" w:rsidRDefault="00481EFB" w:rsidP="00481EFB">
      <w:pPr>
        <w:jc w:val="both"/>
        <w:rPr>
          <w:color w:val="000000"/>
          <w:lang w:eastAsia="zh-CN"/>
        </w:rPr>
      </w:pPr>
      <w:r w:rsidRPr="00481EFB">
        <w:rPr>
          <w:color w:val="000000"/>
          <w:lang w:eastAsia="zh-CN"/>
        </w:rPr>
        <w:t xml:space="preserve">1) при наличии технической возможности подписанное решение о снятии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с учета или мотивированный отказ в снятии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с учета в форме электронного документа, подписанного должностным лицом с использованием ЭП;</w:t>
      </w:r>
    </w:p>
    <w:p w:rsidR="00481EFB" w:rsidRPr="00481EFB" w:rsidRDefault="00481EFB" w:rsidP="00481EFB">
      <w:pPr>
        <w:jc w:val="both"/>
        <w:rPr>
          <w:color w:val="000000"/>
          <w:lang w:eastAsia="zh-CN"/>
        </w:rPr>
      </w:pPr>
      <w:r w:rsidRPr="00481EFB">
        <w:rPr>
          <w:color w:val="000000"/>
          <w:lang w:eastAsia="zh-CN"/>
        </w:rPr>
        <w:t xml:space="preserve">2) подписанное решение о снятии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с учета или мотивированный отказ в снятии </w:t>
      </w:r>
      <w:r w:rsidRPr="00481EFB">
        <w:rPr>
          <w:color w:val="000000"/>
          <w:lang w:eastAsia="zh-CN" w:bidi="ru-RU"/>
        </w:rPr>
        <w:t>участника специальной военной операции, члена семьи участника специальной военной операции</w:t>
      </w:r>
      <w:r w:rsidRPr="00481EFB">
        <w:rPr>
          <w:color w:val="000000"/>
          <w:lang w:eastAsia="zh-CN"/>
        </w:rPr>
        <w:t xml:space="preserve"> с учета на бумажном носителе в уполномоченном органе или уполномоченном МФЦ;</w:t>
      </w:r>
    </w:p>
    <w:p w:rsidR="00481EFB" w:rsidRPr="00481EFB" w:rsidRDefault="00481EFB" w:rsidP="00481EFB">
      <w:pPr>
        <w:jc w:val="both"/>
        <w:rPr>
          <w:color w:val="000000"/>
          <w:lang w:eastAsia="zh-CN"/>
        </w:rPr>
      </w:pPr>
      <w:r w:rsidRPr="00481EFB">
        <w:rPr>
          <w:color w:val="000000"/>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481EFB" w:rsidRPr="00481EFB" w:rsidRDefault="00481EFB" w:rsidP="00481EFB">
      <w:pPr>
        <w:jc w:val="both"/>
        <w:rPr>
          <w:color w:val="000000"/>
          <w:lang w:eastAsia="zh-CN"/>
        </w:rPr>
      </w:pPr>
      <w:r w:rsidRPr="00481EFB">
        <w:rPr>
          <w:color w:val="000000"/>
          <w:lang w:eastAsia="zh-CN"/>
        </w:rPr>
        <w:t>3.4.5. Получение сведений о ходе выполнения заявления о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Заявитель имеет возможность получения информации о ходе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 xml:space="preserve">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w:t>
      </w:r>
      <w:proofErr w:type="spellStart"/>
      <w:r w:rsidRPr="00481EFB">
        <w:rPr>
          <w:color w:val="000000"/>
          <w:lang w:eastAsia="zh-CN"/>
        </w:rPr>
        <w:t>смс-уведомления</w:t>
      </w:r>
      <w:proofErr w:type="spellEnd"/>
      <w:r w:rsidRPr="00481EFB">
        <w:rPr>
          <w:color w:val="000000"/>
          <w:lang w:eastAsia="zh-CN"/>
        </w:rPr>
        <w:t xml:space="preserve"> по выбору заявителя.</w:t>
      </w:r>
    </w:p>
    <w:p w:rsidR="00481EFB" w:rsidRPr="00481EFB" w:rsidRDefault="00481EFB" w:rsidP="00481EFB">
      <w:pPr>
        <w:jc w:val="both"/>
        <w:rPr>
          <w:rFonts w:ascii="Arial" w:hAnsi="Arial" w:cs="Arial"/>
          <w:color w:val="000000"/>
          <w:lang w:eastAsia="zh-CN"/>
        </w:rPr>
      </w:pPr>
      <w:r w:rsidRPr="00481EFB">
        <w:rPr>
          <w:color w:val="000000"/>
          <w:lang w:eastAsia="zh-CN"/>
        </w:rPr>
        <w:t>При предоставлении муниципальной услуги в электронной форме заявителю направляется:</w:t>
      </w:r>
    </w:p>
    <w:p w:rsidR="00481EFB" w:rsidRPr="00481EFB" w:rsidRDefault="00481EFB" w:rsidP="00481EFB">
      <w:pPr>
        <w:jc w:val="both"/>
        <w:rPr>
          <w:rFonts w:ascii="Arial" w:hAnsi="Arial" w:cs="Arial"/>
          <w:color w:val="000000"/>
          <w:lang w:eastAsia="zh-CN"/>
        </w:rPr>
      </w:pPr>
      <w:r w:rsidRPr="00481EFB">
        <w:rPr>
          <w:color w:val="000000"/>
          <w:lang w:eastAsia="zh-CN"/>
        </w:rPr>
        <w:t>1) уведомление о записи на прием;</w:t>
      </w:r>
    </w:p>
    <w:p w:rsidR="00481EFB" w:rsidRPr="00481EFB" w:rsidRDefault="00481EFB" w:rsidP="00481EFB">
      <w:pPr>
        <w:jc w:val="both"/>
        <w:rPr>
          <w:rFonts w:ascii="Arial" w:hAnsi="Arial" w:cs="Arial"/>
          <w:color w:val="000000"/>
          <w:lang w:eastAsia="zh-CN"/>
        </w:rPr>
      </w:pPr>
      <w:r w:rsidRPr="00481EFB">
        <w:rPr>
          <w:color w:val="000000"/>
          <w:lang w:eastAsia="zh-CN"/>
        </w:rPr>
        <w:t>2) уведомление о приеме и регистрации заявления и иных документов, необходимых для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3) уведомление о начале процедуры предоставления муниципальной услуги;</w:t>
      </w:r>
    </w:p>
    <w:p w:rsidR="00481EFB" w:rsidRPr="00481EFB" w:rsidRDefault="00481EFB" w:rsidP="00481EFB">
      <w:pPr>
        <w:jc w:val="both"/>
        <w:rPr>
          <w:rFonts w:ascii="Arial" w:hAnsi="Arial" w:cs="Arial"/>
          <w:color w:val="000000"/>
          <w:lang w:eastAsia="zh-CN"/>
        </w:rPr>
      </w:pPr>
      <w:r w:rsidRPr="00481EFB">
        <w:rPr>
          <w:color w:val="000000"/>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3.4.6. Осуществление оценки качества предоставления муниципальной услуги.</w:t>
      </w:r>
    </w:p>
    <w:p w:rsidR="00481EFB" w:rsidRPr="00481EFB" w:rsidRDefault="00481EFB" w:rsidP="00481EFB">
      <w:pPr>
        <w:jc w:val="both"/>
        <w:rPr>
          <w:color w:val="000000"/>
          <w:lang w:eastAsia="zh-CN"/>
        </w:rPr>
      </w:pPr>
      <w:proofErr w:type="gramStart"/>
      <w:r w:rsidRPr="00481EFB">
        <w:rPr>
          <w:color w:val="000000"/>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w:t>
      </w:r>
      <w:r w:rsidRPr="00481EFB">
        <w:rPr>
          <w:color w:val="000000"/>
          <w:lang w:eastAsia="zh-CN"/>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481EFB">
        <w:rPr>
          <w:color w:val="000000"/>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81EFB" w:rsidRPr="00481EFB" w:rsidRDefault="00481EFB" w:rsidP="00481EFB">
      <w:pPr>
        <w:jc w:val="both"/>
        <w:rPr>
          <w:b/>
          <w:color w:val="000000"/>
          <w:lang w:eastAsia="zh-CN"/>
        </w:rPr>
      </w:pPr>
    </w:p>
    <w:p w:rsidR="00481EFB" w:rsidRPr="00481EFB" w:rsidRDefault="00481EFB" w:rsidP="00481EFB">
      <w:pPr>
        <w:jc w:val="center"/>
        <w:rPr>
          <w:b/>
        </w:rPr>
      </w:pPr>
      <w:r w:rsidRPr="00481EFB">
        <w:rPr>
          <w:b/>
          <w:color w:val="000000"/>
          <w:lang w:eastAsia="zh-CN"/>
        </w:rPr>
        <w:t xml:space="preserve">4. Порядок и формы </w:t>
      </w:r>
      <w:proofErr w:type="gramStart"/>
      <w:r w:rsidRPr="00481EFB">
        <w:rPr>
          <w:b/>
          <w:color w:val="000000"/>
          <w:lang w:eastAsia="zh-CN"/>
        </w:rPr>
        <w:t>контроля за</w:t>
      </w:r>
      <w:proofErr w:type="gramEnd"/>
      <w:r w:rsidRPr="00481EFB">
        <w:rPr>
          <w:b/>
          <w:color w:val="000000"/>
          <w:lang w:eastAsia="zh-CN"/>
        </w:rPr>
        <w:t xml:space="preserve"> </w:t>
      </w:r>
      <w:r w:rsidRPr="00481EFB">
        <w:rPr>
          <w:b/>
        </w:rPr>
        <w:t>предоставлением муниципальной услуги</w:t>
      </w:r>
    </w:p>
    <w:p w:rsidR="00481EFB" w:rsidRPr="00481EFB" w:rsidRDefault="00481EFB" w:rsidP="00481EFB">
      <w:pPr>
        <w:jc w:val="both"/>
        <w:rPr>
          <w:color w:val="000000"/>
          <w:lang w:eastAsia="zh-CN"/>
        </w:rPr>
      </w:pPr>
    </w:p>
    <w:p w:rsidR="00481EFB" w:rsidRPr="00481EFB" w:rsidRDefault="00481EFB" w:rsidP="00481EFB">
      <w:pPr>
        <w:jc w:val="both"/>
        <w:rPr>
          <w:color w:val="000000"/>
          <w:lang w:eastAsia="zh-CN"/>
        </w:rPr>
      </w:pPr>
      <w:r w:rsidRPr="00481EFB">
        <w:rPr>
          <w:color w:val="000000"/>
          <w:lang w:eastAsia="zh-CN"/>
        </w:rPr>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F70F9C">
        <w:rPr>
          <w:color w:val="000000"/>
          <w:lang w:eastAsia="zh-CN"/>
        </w:rPr>
        <w:t>СП</w:t>
      </w:r>
      <w:r w:rsidRPr="00481EFB">
        <w:rPr>
          <w:color w:val="000000"/>
          <w:lang w:eastAsia="zh-CN"/>
        </w:rPr>
        <w:t xml:space="preserve"> «</w:t>
      </w:r>
      <w:r w:rsidR="00F70F9C">
        <w:rPr>
          <w:color w:val="000000"/>
          <w:lang w:eastAsia="zh-CN"/>
        </w:rPr>
        <w:t xml:space="preserve">село </w:t>
      </w:r>
      <w:proofErr w:type="spellStart"/>
      <w:r w:rsidR="00F70F9C">
        <w:rPr>
          <w:color w:val="000000"/>
          <w:lang w:eastAsia="zh-CN"/>
        </w:rPr>
        <w:t>Яраг-Казмаляр</w:t>
      </w:r>
      <w:proofErr w:type="spellEnd"/>
      <w:r w:rsidRPr="00481EFB">
        <w:rPr>
          <w:color w:val="000000"/>
          <w:lang w:eastAsia="zh-CN"/>
        </w:rPr>
        <w:t xml:space="preserve">» в сети «Интернет». </w:t>
      </w:r>
    </w:p>
    <w:p w:rsidR="00481EFB" w:rsidRPr="00481EFB" w:rsidRDefault="00481EFB" w:rsidP="00481EFB">
      <w:pPr>
        <w:jc w:val="both"/>
        <w:rPr>
          <w:color w:val="000000"/>
          <w:lang w:eastAsia="zh-CN"/>
        </w:rPr>
      </w:pPr>
      <w:r w:rsidRPr="00481EFB">
        <w:rPr>
          <w:color w:val="000000"/>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481EFB" w:rsidRPr="00481EFB" w:rsidRDefault="00481EFB" w:rsidP="00481EFB">
      <w:pPr>
        <w:jc w:val="both"/>
        <w:rPr>
          <w:color w:val="000000"/>
          <w:lang w:eastAsia="zh-CN"/>
        </w:rPr>
      </w:pPr>
      <w:r w:rsidRPr="00481EFB">
        <w:rPr>
          <w:color w:val="000000"/>
          <w:lang w:eastAsia="zh-CN"/>
        </w:rPr>
        <w:t>4.2.</w:t>
      </w:r>
      <w:r w:rsidRPr="00481EFB">
        <w:rPr>
          <w:color w:val="000000"/>
          <w:lang w:eastAsia="zh-CN"/>
        </w:rPr>
        <w:tab/>
        <w:t xml:space="preserve">Порядок осуществления текущего </w:t>
      </w:r>
      <w:proofErr w:type="gramStart"/>
      <w:r w:rsidRPr="00481EFB">
        <w:rPr>
          <w:color w:val="000000"/>
          <w:lang w:eastAsia="zh-CN"/>
        </w:rPr>
        <w:t>контроля за</w:t>
      </w:r>
      <w:proofErr w:type="gramEnd"/>
      <w:r w:rsidRPr="00481EFB">
        <w:rPr>
          <w:color w:val="000000"/>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1EFB" w:rsidRPr="00481EFB" w:rsidRDefault="00481EFB" w:rsidP="00481EFB">
      <w:pPr>
        <w:jc w:val="both"/>
        <w:rPr>
          <w:color w:val="000000"/>
          <w:lang w:eastAsia="zh-CN"/>
        </w:rPr>
      </w:pPr>
      <w:r w:rsidRPr="00481EFB">
        <w:rPr>
          <w:color w:val="000000"/>
          <w:lang w:eastAsia="zh-CN"/>
        </w:rPr>
        <w:t xml:space="preserve">Текущий </w:t>
      </w:r>
      <w:proofErr w:type="gramStart"/>
      <w:r w:rsidRPr="00481EFB">
        <w:rPr>
          <w:color w:val="000000"/>
          <w:lang w:eastAsia="zh-CN"/>
        </w:rPr>
        <w:t>контроль за</w:t>
      </w:r>
      <w:proofErr w:type="gramEnd"/>
      <w:r w:rsidRPr="00481EFB">
        <w:rPr>
          <w:color w:val="000000"/>
          <w:lang w:eastAsia="zh-CN"/>
        </w:rPr>
        <w:t xml:space="preserve">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481EFB" w:rsidRPr="00481EFB" w:rsidRDefault="00481EFB" w:rsidP="00481EFB">
      <w:pPr>
        <w:jc w:val="both"/>
        <w:rPr>
          <w:color w:val="000000"/>
          <w:lang w:eastAsia="zh-CN"/>
        </w:rPr>
      </w:pPr>
      <w:r w:rsidRPr="00481EFB">
        <w:rPr>
          <w:color w:val="000000"/>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481EFB" w:rsidRPr="00481EFB" w:rsidRDefault="00481EFB" w:rsidP="00481EFB">
      <w:pPr>
        <w:jc w:val="both"/>
        <w:rPr>
          <w:color w:val="000000"/>
          <w:lang w:eastAsia="zh-CN"/>
        </w:rPr>
      </w:pPr>
      <w:r w:rsidRPr="00481EFB">
        <w:rPr>
          <w:color w:val="000000"/>
          <w:lang w:eastAsia="zh-CN"/>
        </w:rPr>
        <w:t>4.3.</w:t>
      </w:r>
      <w:r w:rsidRPr="00481EFB">
        <w:rPr>
          <w:color w:val="000000"/>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1EFB">
        <w:rPr>
          <w:color w:val="000000"/>
          <w:lang w:eastAsia="zh-CN"/>
        </w:rPr>
        <w:t>контроля за</w:t>
      </w:r>
      <w:proofErr w:type="gramEnd"/>
      <w:r w:rsidRPr="00481EFB">
        <w:rPr>
          <w:color w:val="000000"/>
          <w:lang w:eastAsia="zh-CN"/>
        </w:rPr>
        <w:t xml:space="preserve"> полнотой и качеством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481EFB" w:rsidRPr="00481EFB" w:rsidRDefault="00481EFB" w:rsidP="00481EFB">
      <w:pPr>
        <w:jc w:val="both"/>
        <w:rPr>
          <w:color w:val="000000"/>
          <w:lang w:eastAsia="zh-CN"/>
        </w:rPr>
      </w:pPr>
      <w:r w:rsidRPr="00481EFB">
        <w:rPr>
          <w:color w:val="000000"/>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481EFB" w:rsidRPr="00481EFB" w:rsidRDefault="00481EFB" w:rsidP="00481EFB">
      <w:pPr>
        <w:jc w:val="both"/>
        <w:rPr>
          <w:color w:val="000000"/>
          <w:lang w:eastAsia="zh-CN"/>
        </w:rPr>
      </w:pPr>
      <w:r w:rsidRPr="00481EFB">
        <w:rPr>
          <w:color w:val="000000"/>
          <w:lang w:eastAsia="zh-CN"/>
        </w:rPr>
        <w:t>4.4.</w:t>
      </w:r>
      <w:r w:rsidRPr="00481EFB">
        <w:rPr>
          <w:color w:val="000000"/>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481EFB" w:rsidRPr="00481EFB" w:rsidRDefault="00481EFB" w:rsidP="00481EFB">
      <w:pPr>
        <w:jc w:val="both"/>
        <w:rPr>
          <w:color w:val="000000"/>
          <w:lang w:eastAsia="zh-CN"/>
        </w:rPr>
      </w:pPr>
      <w:r w:rsidRPr="00481EFB">
        <w:rPr>
          <w:color w:val="000000"/>
          <w:lang w:eastAsia="zh-CN"/>
        </w:rPr>
        <w:t xml:space="preserve">По результатам проведенных проверок, предусмотренных </w:t>
      </w:r>
      <w:proofErr w:type="gramStart"/>
      <w:r w:rsidRPr="00481EFB">
        <w:rPr>
          <w:color w:val="000000"/>
          <w:lang w:eastAsia="zh-CN"/>
        </w:rPr>
        <w:t>ч</w:t>
      </w:r>
      <w:proofErr w:type="gramEnd"/>
      <w:r w:rsidRPr="00481EFB">
        <w:rPr>
          <w:color w:val="000000"/>
          <w:lang w:eastAsia="zh-CN"/>
        </w:rPr>
        <w:t xml:space="preserve">.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481EFB" w:rsidRPr="00481EFB" w:rsidRDefault="00481EFB" w:rsidP="00481EFB">
      <w:pPr>
        <w:jc w:val="both"/>
        <w:rPr>
          <w:color w:val="000000"/>
          <w:lang w:eastAsia="zh-CN"/>
        </w:rPr>
      </w:pPr>
      <w:r w:rsidRPr="00481EFB">
        <w:rPr>
          <w:color w:val="000000"/>
          <w:lang w:eastAsia="zh-CN"/>
        </w:rPr>
        <w:lastRenderedPageBreak/>
        <w:t xml:space="preserve">4.5. </w:t>
      </w:r>
      <w:proofErr w:type="gramStart"/>
      <w:r w:rsidRPr="00481EFB">
        <w:rPr>
          <w:color w:val="000000"/>
          <w:lang w:eastAsia="zh-CN"/>
        </w:rPr>
        <w:t>Контроль за</w:t>
      </w:r>
      <w:proofErr w:type="gramEnd"/>
      <w:r w:rsidRPr="00481EFB">
        <w:rPr>
          <w:color w:val="000000"/>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481EFB" w:rsidRPr="00481EFB" w:rsidRDefault="00481EFB" w:rsidP="00481EFB">
      <w:pPr>
        <w:jc w:val="both"/>
        <w:rPr>
          <w:color w:val="000000"/>
          <w:lang w:eastAsia="zh-CN"/>
        </w:rPr>
      </w:pPr>
      <w:r w:rsidRPr="00481EFB">
        <w:rPr>
          <w:color w:val="000000"/>
          <w:lang w:eastAsia="zh-CN"/>
        </w:rPr>
        <w:t>1) инициирование процедуры проведения внеплановой проверки;</w:t>
      </w:r>
    </w:p>
    <w:p w:rsidR="00481EFB" w:rsidRPr="00481EFB" w:rsidRDefault="00481EFB" w:rsidP="00481EFB">
      <w:pPr>
        <w:jc w:val="both"/>
        <w:rPr>
          <w:color w:val="000000"/>
          <w:lang w:eastAsia="zh-CN"/>
        </w:rPr>
      </w:pPr>
      <w:r w:rsidRPr="00481EFB">
        <w:rPr>
          <w:color w:val="000000"/>
          <w:lang w:eastAsia="zh-CN"/>
        </w:rPr>
        <w:t>2) ознакомление с результатами проведенной проверки.</w:t>
      </w:r>
    </w:p>
    <w:p w:rsidR="00481EFB" w:rsidRPr="00481EFB" w:rsidRDefault="00481EFB" w:rsidP="00481EFB">
      <w:pPr>
        <w:jc w:val="both"/>
        <w:rPr>
          <w:color w:val="000000"/>
          <w:lang w:eastAsia="zh-CN"/>
        </w:rPr>
      </w:pPr>
      <w:r w:rsidRPr="00481EFB">
        <w:rPr>
          <w:color w:val="000000"/>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481EFB" w:rsidRPr="00481EFB" w:rsidRDefault="00481EFB" w:rsidP="00481EFB">
      <w:pPr>
        <w:jc w:val="both"/>
        <w:rPr>
          <w:color w:val="000000"/>
          <w:lang w:eastAsia="zh-CN"/>
        </w:rPr>
      </w:pPr>
    </w:p>
    <w:p w:rsidR="00481EFB" w:rsidRPr="00481EFB" w:rsidRDefault="00481EFB" w:rsidP="00481EFB">
      <w:pPr>
        <w:jc w:val="center"/>
        <w:rPr>
          <w:b/>
          <w:bCs/>
          <w:color w:val="000000"/>
          <w:lang w:eastAsia="zh-CN"/>
        </w:rPr>
      </w:pPr>
      <w:r w:rsidRPr="00481EFB">
        <w:rPr>
          <w:b/>
          <w:color w:val="000000"/>
          <w:lang w:eastAsia="zh-CN"/>
        </w:rPr>
        <w:t xml:space="preserve">5. </w:t>
      </w:r>
      <w:r w:rsidRPr="00481EFB">
        <w:rPr>
          <w:b/>
          <w:bCs/>
          <w:color w:val="000000"/>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1EFB" w:rsidRPr="00481EFB" w:rsidRDefault="00481EFB" w:rsidP="00481EFB">
      <w:pPr>
        <w:jc w:val="both"/>
        <w:rPr>
          <w:color w:val="000000"/>
          <w:lang w:eastAsia="zh-CN"/>
        </w:rPr>
      </w:pPr>
    </w:p>
    <w:p w:rsidR="00481EFB" w:rsidRPr="00481EFB" w:rsidRDefault="00481EFB" w:rsidP="00481EFB">
      <w:pPr>
        <w:jc w:val="both"/>
      </w:pPr>
      <w:r w:rsidRPr="00481EFB">
        <w:t xml:space="preserve">5.1. </w:t>
      </w:r>
      <w:r w:rsidRPr="00481EFB">
        <w:rPr>
          <w:bCs/>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481EFB" w:rsidRPr="00481EFB" w:rsidRDefault="00481EFB" w:rsidP="00481EFB">
      <w:pPr>
        <w:jc w:val="both"/>
      </w:pPr>
      <w:r w:rsidRPr="00481EFB">
        <w:t>5.2. Заявитель может обратиться с жалобой, в том числе в следующих случаях:</w:t>
      </w:r>
    </w:p>
    <w:p w:rsidR="00481EFB" w:rsidRPr="00481EFB" w:rsidRDefault="00481EFB" w:rsidP="00481EFB">
      <w:pPr>
        <w:jc w:val="both"/>
        <w:rPr>
          <w:rFonts w:eastAsia="Calibri"/>
        </w:rPr>
      </w:pPr>
      <w:r w:rsidRPr="00481EFB">
        <w:rPr>
          <w:rFonts w:eastAsia="Calibr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81EFB" w:rsidRPr="00481EFB" w:rsidRDefault="00481EFB" w:rsidP="00481EFB">
      <w:pPr>
        <w:jc w:val="both"/>
        <w:rPr>
          <w:rFonts w:eastAsia="Calibri"/>
        </w:rPr>
      </w:pPr>
      <w:r w:rsidRPr="00481EFB">
        <w:rPr>
          <w:rFonts w:eastAsia="Calibri"/>
        </w:rPr>
        <w:t xml:space="preserve">2) нарушение срока предоставления муниципальной услуги. </w:t>
      </w:r>
      <w:proofErr w:type="gramStart"/>
      <w:r w:rsidRPr="00481EF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481EFB">
          <w:rPr>
            <w:rFonts w:eastAsia="Calibri"/>
          </w:rPr>
          <w:t>частью 1.3 статьи 16</w:t>
        </w:r>
      </w:hyperlink>
      <w:r w:rsidRPr="00481EFB">
        <w:rPr>
          <w:rFonts w:eastAsia="Calibri"/>
        </w:rPr>
        <w:t xml:space="preserve"> настоящего Федерального закона </w:t>
      </w:r>
      <w:r w:rsidRPr="00481EFB">
        <w:rPr>
          <w:rFonts w:eastAsia="Calibri"/>
          <w:bCs/>
        </w:rPr>
        <w:t xml:space="preserve">от </w:t>
      </w:r>
      <w:r w:rsidRPr="00481EFB">
        <w:rPr>
          <w:rFonts w:eastAsia="Calibri"/>
        </w:rPr>
        <w:t>27.07.2010 № 210-ФЗ «Об организации предоставления государственных и муниципальных услуг»;</w:t>
      </w:r>
      <w:proofErr w:type="gramEnd"/>
    </w:p>
    <w:p w:rsidR="00481EFB" w:rsidRPr="00481EFB" w:rsidRDefault="00481EFB" w:rsidP="00481EFB">
      <w:pPr>
        <w:jc w:val="both"/>
        <w:rPr>
          <w:rFonts w:eastAsia="Calibri"/>
        </w:rPr>
      </w:pPr>
      <w:r w:rsidRPr="00481EFB">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1EFB" w:rsidRPr="00481EFB" w:rsidRDefault="00481EFB" w:rsidP="00481EFB">
      <w:pPr>
        <w:jc w:val="both"/>
        <w:rPr>
          <w:rFonts w:eastAsia="Calibri"/>
        </w:rPr>
      </w:pPr>
      <w:r w:rsidRPr="00481EFB">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481EFB" w:rsidRPr="00481EFB" w:rsidRDefault="00481EFB" w:rsidP="00481EFB">
      <w:pPr>
        <w:jc w:val="both"/>
        <w:rPr>
          <w:rFonts w:eastAsia="Calibri"/>
        </w:rPr>
      </w:pPr>
      <w:proofErr w:type="gramStart"/>
      <w:r w:rsidRPr="00481EFB">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w:t>
      </w:r>
      <w:proofErr w:type="gramEnd"/>
      <w:r w:rsidRPr="00481EFB">
        <w:rPr>
          <w:rFonts w:eastAsia="Calibri"/>
        </w:rPr>
        <w:t xml:space="preserve"> </w:t>
      </w:r>
      <w:proofErr w:type="gramStart"/>
      <w:r w:rsidRPr="00481EF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481EFB">
        <w:rPr>
          <w:rFonts w:eastAsia="Calibri"/>
        </w:rPr>
        <w:lastRenderedPageBreak/>
        <w:t xml:space="preserve">определенном </w:t>
      </w:r>
      <w:hyperlink r:id="rId12">
        <w:r w:rsidRPr="00481EFB">
          <w:rPr>
            <w:rFonts w:eastAsia="Calibri"/>
          </w:rPr>
          <w:t>частью 1.3 статьи 16</w:t>
        </w:r>
      </w:hyperlink>
      <w:r w:rsidRPr="00481EFB">
        <w:rPr>
          <w:rFonts w:eastAsia="Calibri"/>
        </w:rPr>
        <w:t xml:space="preserve"> Федерального закона </w:t>
      </w:r>
      <w:r w:rsidRPr="00481EFB">
        <w:rPr>
          <w:rFonts w:eastAsia="Calibri"/>
          <w:bCs/>
        </w:rPr>
        <w:t xml:space="preserve">от </w:t>
      </w:r>
      <w:r w:rsidRPr="00481EFB">
        <w:rPr>
          <w:rFonts w:eastAsia="Calibri"/>
        </w:rPr>
        <w:t>27.07.2010 № 210-ФЗ «Об организации предоставления государственных и муниципальных услуг»;</w:t>
      </w:r>
      <w:proofErr w:type="gramEnd"/>
    </w:p>
    <w:p w:rsidR="00481EFB" w:rsidRPr="00481EFB" w:rsidRDefault="00481EFB" w:rsidP="00481EFB">
      <w:pPr>
        <w:jc w:val="both"/>
        <w:rPr>
          <w:rFonts w:eastAsia="Calibri"/>
        </w:rPr>
      </w:pPr>
      <w:r w:rsidRPr="00481EFB">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481EFB" w:rsidRPr="00481EFB" w:rsidRDefault="00481EFB" w:rsidP="00481EFB">
      <w:pPr>
        <w:jc w:val="both"/>
        <w:rPr>
          <w:rFonts w:eastAsia="Calibri"/>
        </w:rPr>
      </w:pPr>
      <w:proofErr w:type="gramStart"/>
      <w:r w:rsidRPr="00481EFB">
        <w:rPr>
          <w:rFonts w:eastAsia="Calibri"/>
        </w:rPr>
        <w:t xml:space="preserve">7) отказ органа местного самоуправления, предоставляющего муниципальную услугу, его должностных лиц, </w:t>
      </w:r>
      <w:r w:rsidRPr="00481EFB">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481EFB">
        <w:rPr>
          <w:rFonts w:eastAsia="Calibri"/>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1EFB">
        <w:rPr>
          <w:rFonts w:eastAsia="Calibri"/>
        </w:rPr>
        <w:t xml:space="preserve"> </w:t>
      </w:r>
      <w:proofErr w:type="gramStart"/>
      <w:r w:rsidRPr="00481EF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481EFB">
          <w:rPr>
            <w:rFonts w:eastAsia="Calibri"/>
          </w:rPr>
          <w:t>частью 1.3 статьи 16</w:t>
        </w:r>
      </w:hyperlink>
      <w:r w:rsidRPr="00481EFB">
        <w:rPr>
          <w:rFonts w:eastAsia="Calibri"/>
        </w:rPr>
        <w:t xml:space="preserve"> Федерального закона</w:t>
      </w:r>
      <w:r w:rsidRPr="00481EFB">
        <w:rPr>
          <w:bCs/>
        </w:rPr>
        <w:t xml:space="preserve"> от </w:t>
      </w:r>
      <w:r w:rsidRPr="00481EFB">
        <w:rPr>
          <w:rFonts w:eastAsia="Calibri"/>
        </w:rPr>
        <w:t>27.07.2010 № 210-ФЗ «Об организации предоставления государственных и муниципальных услуг»;</w:t>
      </w:r>
      <w:proofErr w:type="gramEnd"/>
    </w:p>
    <w:p w:rsidR="00481EFB" w:rsidRPr="00481EFB" w:rsidRDefault="00481EFB" w:rsidP="00481EFB">
      <w:pPr>
        <w:jc w:val="both"/>
        <w:rPr>
          <w:rFonts w:eastAsia="Calibri"/>
        </w:rPr>
      </w:pPr>
      <w:r w:rsidRPr="00481EFB">
        <w:rPr>
          <w:rFonts w:eastAsia="Calibri"/>
        </w:rPr>
        <w:t>8) нарушение срока или порядка выдачи документов по результатам предоставления муниципальной услуги;</w:t>
      </w:r>
    </w:p>
    <w:p w:rsidR="00481EFB" w:rsidRPr="00481EFB" w:rsidRDefault="00481EFB" w:rsidP="00481EFB">
      <w:pPr>
        <w:jc w:val="both"/>
        <w:rPr>
          <w:rFonts w:eastAsia="Calibri"/>
        </w:rPr>
      </w:pPr>
      <w:proofErr w:type="gramStart"/>
      <w:r w:rsidRPr="00481EFB">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w:t>
      </w:r>
      <w:proofErr w:type="gramEnd"/>
      <w:r w:rsidRPr="00481EFB">
        <w:rPr>
          <w:rFonts w:eastAsia="Calibri"/>
        </w:rPr>
        <w:t xml:space="preserve"> </w:t>
      </w:r>
      <w:proofErr w:type="gramStart"/>
      <w:r w:rsidRPr="00481EF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481EFB">
          <w:rPr>
            <w:rFonts w:eastAsia="Calibri"/>
          </w:rPr>
          <w:t>частью 1.3 статьи 16</w:t>
        </w:r>
      </w:hyperlink>
      <w:r w:rsidRPr="00481EFB">
        <w:rPr>
          <w:rFonts w:eastAsia="Calibri"/>
        </w:rPr>
        <w:t xml:space="preserve"> Федерального закона </w:t>
      </w:r>
      <w:r w:rsidRPr="00481EFB">
        <w:rPr>
          <w:bCs/>
        </w:rPr>
        <w:t xml:space="preserve">от </w:t>
      </w:r>
      <w:r w:rsidRPr="00481EFB">
        <w:rPr>
          <w:rFonts w:eastAsia="Calibri"/>
        </w:rPr>
        <w:t>27.07.2010 № 210-ФЗ «Об организации предоставления государственных и муниципальных услуг»;</w:t>
      </w:r>
      <w:proofErr w:type="gramEnd"/>
    </w:p>
    <w:p w:rsidR="00481EFB" w:rsidRPr="00481EFB" w:rsidRDefault="00481EFB" w:rsidP="00481EFB">
      <w:pPr>
        <w:jc w:val="both"/>
        <w:rPr>
          <w:rFonts w:eastAsia="Calibri"/>
        </w:rPr>
      </w:pPr>
      <w:proofErr w:type="gramStart"/>
      <w:r w:rsidRPr="00481EFB">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481EFB">
          <w:rPr>
            <w:rFonts w:eastAsia="Calibri"/>
          </w:rPr>
          <w:t>пунктом 4 части 1 статьи 7</w:t>
        </w:r>
      </w:hyperlink>
      <w:r w:rsidRPr="00481EFB">
        <w:rPr>
          <w:rFonts w:eastAsia="Calibri"/>
        </w:rPr>
        <w:t xml:space="preserve">Федерального закона </w:t>
      </w:r>
      <w:r w:rsidRPr="00481EFB">
        <w:rPr>
          <w:rFonts w:eastAsia="Calibri"/>
          <w:bCs/>
        </w:rPr>
        <w:t xml:space="preserve">от </w:t>
      </w:r>
      <w:r w:rsidRPr="00481EFB">
        <w:rPr>
          <w:rFonts w:eastAsia="Calibri"/>
        </w:rPr>
        <w:t>27.07.2010 № 210-ФЗ «Об организации предоставления государственных и муниципальных услуг».</w:t>
      </w:r>
      <w:proofErr w:type="gramEnd"/>
      <w:r w:rsidRPr="00481EFB">
        <w:rPr>
          <w:rFonts w:eastAsia="Calibri"/>
        </w:rPr>
        <w:t xml:space="preserve"> </w:t>
      </w:r>
      <w:proofErr w:type="gramStart"/>
      <w:r w:rsidRPr="00481EF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481EFB">
          <w:rPr>
            <w:rFonts w:eastAsia="Calibri"/>
          </w:rPr>
          <w:t>частью 1.3 статьи 16</w:t>
        </w:r>
      </w:hyperlink>
      <w:r w:rsidRPr="00481EFB">
        <w:rPr>
          <w:rFonts w:eastAsia="Calibri"/>
        </w:rPr>
        <w:t xml:space="preserve"> Федерального закона </w:t>
      </w:r>
      <w:r w:rsidRPr="00481EFB">
        <w:rPr>
          <w:rFonts w:eastAsia="Calibri"/>
          <w:bCs/>
        </w:rPr>
        <w:t xml:space="preserve">от </w:t>
      </w:r>
      <w:r w:rsidRPr="00481EFB">
        <w:rPr>
          <w:rFonts w:eastAsia="Calibri"/>
        </w:rPr>
        <w:t>27.07.2010 № 210-ФЗ «Об организации предоставления государственных и муниципальных услуг».</w:t>
      </w:r>
      <w:proofErr w:type="gramEnd"/>
    </w:p>
    <w:p w:rsidR="00481EFB" w:rsidRPr="00481EFB" w:rsidRDefault="00481EFB" w:rsidP="00481EFB">
      <w:pPr>
        <w:jc w:val="both"/>
        <w:rPr>
          <w:rFonts w:eastAsia="Calibri"/>
        </w:rPr>
      </w:pPr>
      <w:r w:rsidRPr="00481EFB">
        <w:rPr>
          <w:rFonts w:eastAsia="Calibri"/>
        </w:rPr>
        <w:t>5.3. Общие требования к порядку подачи и рассмотрения жалобы.</w:t>
      </w:r>
    </w:p>
    <w:p w:rsidR="00481EFB" w:rsidRPr="00481EFB" w:rsidRDefault="00481EFB" w:rsidP="00481EFB">
      <w:pPr>
        <w:jc w:val="both"/>
        <w:rPr>
          <w:rFonts w:eastAsia="Calibri"/>
        </w:rPr>
      </w:pPr>
      <w:r w:rsidRPr="00481EFB">
        <w:rPr>
          <w:rFonts w:eastAsia="Calibri"/>
        </w:rPr>
        <w:t xml:space="preserve">5.3.1. </w:t>
      </w:r>
      <w:proofErr w:type="gramStart"/>
      <w:r w:rsidRPr="00481EFB">
        <w:t xml:space="preserve">Жалоба подается в письменной форме на бумажном носителе, в электронной форме в Администрацию, Уполномоченный орган, </w:t>
      </w:r>
      <w:r w:rsidRPr="00481EFB">
        <w:rPr>
          <w:rFonts w:eastAsia="Calibri"/>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481EFB">
          <w:rPr>
            <w:rFonts w:eastAsia="Calibri"/>
          </w:rPr>
          <w:t>частью 1.1 статьи 16</w:t>
        </w:r>
      </w:hyperlink>
      <w:r w:rsidRPr="00481EFB">
        <w:rPr>
          <w:rFonts w:eastAsia="Calibri"/>
        </w:rPr>
        <w:t xml:space="preserve"> Федерального закона </w:t>
      </w:r>
      <w:r w:rsidRPr="00481EFB">
        <w:rPr>
          <w:bCs/>
        </w:rPr>
        <w:t xml:space="preserve">от </w:t>
      </w:r>
      <w:r w:rsidRPr="00481EFB">
        <w:rPr>
          <w:rFonts w:eastAsia="Calibri"/>
        </w:rPr>
        <w:t>27.07.2010№ 210-ФЗ «Об организации предоставления государственных и муниципальных услуг».</w:t>
      </w:r>
      <w:proofErr w:type="gramEnd"/>
      <w:r w:rsidRPr="00481EFB">
        <w:rPr>
          <w:rFonts w:eastAsia="Calibri"/>
        </w:rPr>
        <w:t xml:space="preserve"> Жалобы на решения и действия (бездействие) </w:t>
      </w:r>
      <w:r w:rsidRPr="00481EFB">
        <w:rPr>
          <w:rFonts w:eastAsia="Calibri"/>
        </w:rPr>
        <w:lastRenderedPageBreak/>
        <w:t xml:space="preserve">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481EFB">
          <w:rPr>
            <w:rFonts w:eastAsia="Calibri"/>
          </w:rPr>
          <w:t>частью 1.1 статьи 16</w:t>
        </w:r>
      </w:hyperlink>
      <w:r w:rsidRPr="00481EFB">
        <w:rPr>
          <w:rFonts w:eastAsia="Calibri"/>
        </w:rPr>
        <w:t xml:space="preserve"> Федерального закона</w:t>
      </w:r>
      <w:r w:rsidRPr="00481EFB">
        <w:rPr>
          <w:bCs/>
        </w:rPr>
        <w:t xml:space="preserve"> от </w:t>
      </w:r>
      <w:r w:rsidRPr="00481EFB">
        <w:rPr>
          <w:rFonts w:eastAsia="Calibri"/>
        </w:rPr>
        <w:t>27.07.2010 № 210-ФЗ «Об организации предоставления государственных и муниципальных услуг», подаются руководителям этих организаций.</w:t>
      </w:r>
    </w:p>
    <w:p w:rsidR="00481EFB" w:rsidRPr="00481EFB" w:rsidRDefault="00481EFB" w:rsidP="00481EFB">
      <w:pPr>
        <w:jc w:val="both"/>
        <w:rPr>
          <w:rFonts w:eastAsia="Calibri"/>
        </w:rPr>
      </w:pPr>
      <w:r w:rsidRPr="00481EFB">
        <w:t xml:space="preserve">5.3.2. </w:t>
      </w:r>
      <w:r w:rsidRPr="00481EFB">
        <w:rPr>
          <w:rFonts w:eastAsia="Calibri"/>
        </w:rPr>
        <w:t xml:space="preserve">Жалоба может быть направлена по почте, электронной почте, через МФЦ, </w:t>
      </w:r>
      <w:r w:rsidRPr="00481EFB">
        <w:t xml:space="preserve">с использованием сети «Интернет» через </w:t>
      </w:r>
      <w:r w:rsidRPr="00481EFB">
        <w:rPr>
          <w:rFonts w:eastAsia="Calibri"/>
        </w:rPr>
        <w:t xml:space="preserve">официальный сайт </w:t>
      </w:r>
      <w:r w:rsidRPr="00481EFB">
        <w:t>Администрации</w:t>
      </w:r>
      <w:r w:rsidRPr="00481EFB">
        <w:rPr>
          <w:rFonts w:eastAsia="Calibri"/>
        </w:rPr>
        <w:t>, через</w:t>
      </w:r>
      <w:r w:rsidRPr="00481EFB">
        <w:t xml:space="preserve"> портал Федеральной государственной информационной системы «Досудебное обжалование» (</w:t>
      </w:r>
      <w:r w:rsidRPr="00481EFB">
        <w:rPr>
          <w:lang w:val="en-US"/>
        </w:rPr>
        <w:t>do</w:t>
      </w:r>
      <w:r w:rsidRPr="00481EFB">
        <w:t>.</w:t>
      </w:r>
      <w:proofErr w:type="spellStart"/>
      <w:r w:rsidRPr="00481EFB">
        <w:rPr>
          <w:lang w:val="en-US"/>
        </w:rPr>
        <w:t>gosuslugi</w:t>
      </w:r>
      <w:proofErr w:type="spellEnd"/>
      <w:r w:rsidRPr="00481EFB">
        <w:t>.</w:t>
      </w:r>
      <w:proofErr w:type="spellStart"/>
      <w:r w:rsidRPr="00481EFB">
        <w:rPr>
          <w:lang w:val="en-US"/>
        </w:rPr>
        <w:t>ru</w:t>
      </w:r>
      <w:proofErr w:type="spellEnd"/>
      <w:r w:rsidRPr="00481EFB">
        <w:t>)</w:t>
      </w:r>
      <w:r w:rsidRPr="00481EFB">
        <w:rPr>
          <w:rFonts w:eastAsia="Calibri"/>
        </w:rPr>
        <w:t xml:space="preserve">, а также может быть принята при личном приеме заявителя. </w:t>
      </w:r>
    </w:p>
    <w:p w:rsidR="00481EFB" w:rsidRPr="00481EFB" w:rsidRDefault="00481EFB" w:rsidP="00481EFB">
      <w:pPr>
        <w:jc w:val="both"/>
      </w:pPr>
      <w:r w:rsidRPr="00481EFB">
        <w:rPr>
          <w:rFonts w:eastAsia="Calibri"/>
        </w:rPr>
        <w:t xml:space="preserve">5.3.3. </w:t>
      </w:r>
      <w:r w:rsidRPr="00481EFB">
        <w:t xml:space="preserve">Жалоба должна содержать: </w:t>
      </w:r>
    </w:p>
    <w:p w:rsidR="00481EFB" w:rsidRPr="00481EFB" w:rsidRDefault="00481EFB" w:rsidP="00481EFB">
      <w:pPr>
        <w:jc w:val="both"/>
      </w:pPr>
      <w:proofErr w:type="gramStart"/>
      <w:r w:rsidRPr="00481EFB">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481EFB">
        <w:rPr>
          <w:rFonts w:eastAsia="Calibri"/>
        </w:rPr>
        <w:t xml:space="preserve">многофункционального центра, его руководителя и (или) работника, организаций, предусмотренных </w:t>
      </w:r>
      <w:hyperlink r:id="rId19">
        <w:r w:rsidRPr="00481EFB">
          <w:rPr>
            <w:rFonts w:eastAsia="Calibri"/>
          </w:rPr>
          <w:t>частью 1.1 статьи 16</w:t>
        </w:r>
      </w:hyperlink>
      <w:r w:rsidRPr="00481EFB">
        <w:rPr>
          <w:rFonts w:eastAsia="Calibri"/>
        </w:rPr>
        <w:t xml:space="preserve"> Федерального закона </w:t>
      </w:r>
      <w:r w:rsidRPr="00481EFB">
        <w:rPr>
          <w:bCs/>
        </w:rPr>
        <w:t xml:space="preserve">от </w:t>
      </w:r>
      <w:r w:rsidRPr="00481EFB">
        <w:rPr>
          <w:rFonts w:eastAsia="Calibri"/>
        </w:rPr>
        <w:t xml:space="preserve">27.07.2010 № 210-ФЗ «Об организации предоставления государственных и муниципальных услуг», их руководителей и (или) работников, </w:t>
      </w:r>
      <w:r w:rsidRPr="00481EFB">
        <w:t>решения и действия (бездействие) которых обжалуются;</w:t>
      </w:r>
      <w:proofErr w:type="gramEnd"/>
    </w:p>
    <w:p w:rsidR="00481EFB" w:rsidRPr="00481EFB" w:rsidRDefault="00481EFB" w:rsidP="00481EFB">
      <w:pPr>
        <w:jc w:val="both"/>
      </w:pPr>
      <w:proofErr w:type="gramStart"/>
      <w:r w:rsidRPr="00481EF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1EFB" w:rsidRPr="00481EFB" w:rsidRDefault="00481EFB" w:rsidP="00481EFB">
      <w:pPr>
        <w:jc w:val="both"/>
        <w:rPr>
          <w:rFonts w:eastAsia="Calibri"/>
        </w:rPr>
      </w:pPr>
      <w:proofErr w:type="gramStart"/>
      <w:r w:rsidRPr="00481EFB">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481EFB">
        <w:rPr>
          <w:rFonts w:eastAsia="Calibri"/>
        </w:rPr>
        <w:t xml:space="preserve">многофункционального центра, работника многофункционального центра, организаций, предусмотренных </w:t>
      </w:r>
      <w:hyperlink r:id="rId20">
        <w:r w:rsidRPr="00481EFB">
          <w:rPr>
            <w:rFonts w:eastAsia="Calibri"/>
          </w:rPr>
          <w:t>частью 1.1 статьи 16</w:t>
        </w:r>
      </w:hyperlink>
      <w:r w:rsidRPr="00481EFB">
        <w:rPr>
          <w:rFonts w:eastAsia="Calibri"/>
        </w:rPr>
        <w:t xml:space="preserve"> Федерального закона</w:t>
      </w:r>
      <w:r w:rsidRPr="00481EFB">
        <w:rPr>
          <w:bCs/>
        </w:rPr>
        <w:t xml:space="preserve"> от </w:t>
      </w:r>
      <w:r w:rsidRPr="00481EFB">
        <w:rPr>
          <w:rFonts w:eastAsia="Calibri"/>
        </w:rPr>
        <w:t>27.07.2010 № 210-ФЗ «Об организации предоставления государственных и муниципальных услуг», их работников;</w:t>
      </w:r>
      <w:proofErr w:type="gramEnd"/>
    </w:p>
    <w:p w:rsidR="00481EFB" w:rsidRPr="00481EFB" w:rsidRDefault="00481EFB" w:rsidP="00481EFB">
      <w:pPr>
        <w:jc w:val="both"/>
      </w:pPr>
      <w:proofErr w:type="gramStart"/>
      <w:r w:rsidRPr="00481EFB">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481EFB">
        <w:rPr>
          <w:rFonts w:eastAsia="Calibri"/>
        </w:rPr>
        <w:t xml:space="preserve"> многофункционального центра, работника многофункционального центра, организаций, предусмотренных </w:t>
      </w:r>
      <w:hyperlink r:id="rId21">
        <w:r w:rsidRPr="00481EFB">
          <w:rPr>
            <w:rFonts w:eastAsia="Calibri"/>
          </w:rPr>
          <w:t>частью 1.1 статьи 16</w:t>
        </w:r>
      </w:hyperlink>
      <w:r w:rsidRPr="00481EFB">
        <w:rPr>
          <w:rFonts w:eastAsia="Calibri"/>
        </w:rPr>
        <w:t xml:space="preserve"> Федерального закона</w:t>
      </w:r>
      <w:r w:rsidRPr="00481EFB">
        <w:rPr>
          <w:bCs/>
        </w:rPr>
        <w:t xml:space="preserve"> от </w:t>
      </w:r>
      <w:r w:rsidRPr="00481EFB">
        <w:rPr>
          <w:rFonts w:eastAsia="Calibri"/>
        </w:rPr>
        <w:t>27.07.2010 № 210-ФЗ «Об организации предоставления государственных и муниципальных услуг», их работников.</w:t>
      </w:r>
      <w:proofErr w:type="gramEnd"/>
      <w:r w:rsidRPr="00481EFB">
        <w:rPr>
          <w:rFonts w:eastAsia="Calibri"/>
        </w:rPr>
        <w:t xml:space="preserve"> </w:t>
      </w:r>
      <w:r w:rsidRPr="00481EFB">
        <w:t>Заявителем могут быть представлены документы (при наличии), подтверждающие доводы заявителя, либо их копии.</w:t>
      </w:r>
    </w:p>
    <w:p w:rsidR="00481EFB" w:rsidRPr="00481EFB" w:rsidRDefault="00481EFB" w:rsidP="00481EFB">
      <w:pPr>
        <w:jc w:val="both"/>
      </w:pPr>
      <w:r w:rsidRPr="00481EFB">
        <w:t>5.4. Основанием для процедуры досудебного (внесудебного) обжалования является регистрация жалобы заявителя.</w:t>
      </w:r>
    </w:p>
    <w:p w:rsidR="00481EFB" w:rsidRPr="00481EFB" w:rsidRDefault="00481EFB" w:rsidP="00481EFB">
      <w:pPr>
        <w:jc w:val="both"/>
      </w:pPr>
      <w:r w:rsidRPr="00481EFB">
        <w:t>Регистрация жалоб выполняется специалистом, ответственным за делопроизводство.</w:t>
      </w:r>
    </w:p>
    <w:p w:rsidR="00481EFB" w:rsidRPr="00481EFB" w:rsidRDefault="00481EFB" w:rsidP="00481EFB">
      <w:pPr>
        <w:jc w:val="both"/>
      </w:pPr>
      <w:r w:rsidRPr="00481EFB">
        <w:t xml:space="preserve">5.5. </w:t>
      </w:r>
      <w:proofErr w:type="gramStart"/>
      <w:r w:rsidRPr="00481EFB">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w:t>
      </w:r>
      <w:r w:rsidRPr="00481EFB">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81EFB" w:rsidRPr="00481EFB" w:rsidRDefault="00481EFB" w:rsidP="00481EFB">
      <w:pPr>
        <w:jc w:val="both"/>
      </w:pPr>
      <w:r w:rsidRPr="00481EFB">
        <w:t>5.6. По результатам рассмотрения жалобы принимается одно из следующих решений:</w:t>
      </w:r>
    </w:p>
    <w:p w:rsidR="00481EFB" w:rsidRPr="00481EFB" w:rsidRDefault="00481EFB" w:rsidP="00481EFB">
      <w:pPr>
        <w:jc w:val="both"/>
        <w:rPr>
          <w:rFonts w:eastAsia="Calibri"/>
        </w:rPr>
      </w:pPr>
      <w:proofErr w:type="gramStart"/>
      <w:r w:rsidRPr="00481EFB">
        <w:t xml:space="preserve">1) </w:t>
      </w:r>
      <w:r w:rsidRPr="00481EFB">
        <w:rPr>
          <w:rFonts w:eastAsia="Calibr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roofErr w:type="gramEnd"/>
    </w:p>
    <w:p w:rsidR="00481EFB" w:rsidRPr="00481EFB" w:rsidRDefault="00481EFB" w:rsidP="00481EFB">
      <w:pPr>
        <w:jc w:val="both"/>
        <w:rPr>
          <w:rFonts w:eastAsia="Calibri"/>
        </w:rPr>
      </w:pPr>
      <w:r w:rsidRPr="00481EFB">
        <w:t xml:space="preserve">2) </w:t>
      </w:r>
      <w:r w:rsidRPr="00481EFB">
        <w:rPr>
          <w:rFonts w:eastAsia="Calibri"/>
        </w:rPr>
        <w:t>в удовлетворении жалобы отказывается.</w:t>
      </w:r>
    </w:p>
    <w:p w:rsidR="00481EFB" w:rsidRPr="00481EFB" w:rsidRDefault="00481EFB" w:rsidP="00481EFB">
      <w:pPr>
        <w:jc w:val="both"/>
      </w:pPr>
      <w:r w:rsidRPr="00481EFB">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EFB" w:rsidRPr="00481EFB" w:rsidRDefault="00481EFB" w:rsidP="00481EFB">
      <w:pPr>
        <w:jc w:val="both"/>
      </w:pPr>
      <w:r w:rsidRPr="00481EFB">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1EFB" w:rsidRPr="00481EFB" w:rsidRDefault="00481EFB" w:rsidP="00481EFB">
      <w:pPr>
        <w:jc w:val="both"/>
      </w:pPr>
      <w:r w:rsidRPr="00481EFB">
        <w:t xml:space="preserve">5.8. </w:t>
      </w:r>
      <w:proofErr w:type="gramStart"/>
      <w:r w:rsidRPr="00481EFB">
        <w:t xml:space="preserve">В случае признания жалобы подлежащей удовлетворению в ответе заявителю, указанном в </w:t>
      </w:r>
      <w:hyperlink r:id="rId22">
        <w:r w:rsidRPr="00481EFB">
          <w:t xml:space="preserve">части </w:t>
        </w:r>
      </w:hyperlink>
      <w:r w:rsidRPr="00481EFB">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481EFB">
          <w:t>частью 1.1 статьи 16</w:t>
        </w:r>
      </w:hyperlink>
      <w:r w:rsidRPr="00481EFB">
        <w:t xml:space="preserve"> Федерального закона</w:t>
      </w:r>
      <w:r w:rsidRPr="00481EFB">
        <w:rPr>
          <w:bCs/>
        </w:rPr>
        <w:t xml:space="preserve"> от </w:t>
      </w:r>
      <w:r w:rsidRPr="00481EFB">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481EFB">
        <w:t xml:space="preserve"> приносятся извинения за доставленные </w:t>
      </w:r>
      <w:proofErr w:type="gramStart"/>
      <w:r w:rsidRPr="00481EFB">
        <w:t>неудобства</w:t>
      </w:r>
      <w:proofErr w:type="gramEnd"/>
      <w:r w:rsidRPr="00481EFB">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1EFB" w:rsidRPr="00481EFB" w:rsidRDefault="00481EFB" w:rsidP="00481EFB">
      <w:pPr>
        <w:jc w:val="both"/>
      </w:pPr>
      <w:r w:rsidRPr="00481EFB">
        <w:t xml:space="preserve">5.9. В случае признания </w:t>
      </w:r>
      <w:proofErr w:type="gramStart"/>
      <w:r w:rsidRPr="00481EFB">
        <w:t>жалобы</w:t>
      </w:r>
      <w:proofErr w:type="gramEnd"/>
      <w:r w:rsidRPr="00481EFB">
        <w:t xml:space="preserve"> не подлежащей удовлетворению в ответе заявителю, указанном в части </w:t>
      </w:r>
      <w:hyperlink r:id="rId24">
        <w:r w:rsidRPr="00481EFB">
          <w:t>5.7</w:t>
        </w:r>
      </w:hyperlink>
      <w:r w:rsidRPr="00481EFB">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481EFB" w:rsidRPr="00481EFB" w:rsidRDefault="00481EFB" w:rsidP="00481EFB">
      <w:pPr>
        <w:jc w:val="both"/>
      </w:pPr>
      <w:r w:rsidRPr="00481EFB">
        <w:t xml:space="preserve">5.10. В случае установления в ходе или по результатам </w:t>
      </w:r>
      <w:proofErr w:type="gramStart"/>
      <w:r w:rsidRPr="00481EFB">
        <w:t>рассмотрения жалобы признаков состава административного правонарушения</w:t>
      </w:r>
      <w:proofErr w:type="gramEnd"/>
      <w:r w:rsidRPr="00481EFB">
        <w:t xml:space="preserve"> или преступления должностное лицо, </w:t>
      </w:r>
      <w:r w:rsidRPr="00481EFB">
        <w:rPr>
          <w:rFonts w:eastAsia="Calibri"/>
        </w:rPr>
        <w:t xml:space="preserve">работник, наделенные </w:t>
      </w:r>
      <w:r w:rsidRPr="00481EFB">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481EFB" w:rsidRPr="00481EFB" w:rsidRDefault="00481EFB" w:rsidP="00481EFB">
      <w:pPr>
        <w:jc w:val="both"/>
      </w:pPr>
      <w:r w:rsidRPr="00481EFB">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p>
    <w:p w:rsidR="00481EFB" w:rsidRPr="00481EFB" w:rsidRDefault="00481EFB" w:rsidP="00481EFB">
      <w:pPr>
        <w:jc w:val="right"/>
        <w:rPr>
          <w:color w:val="000000"/>
          <w:lang w:eastAsia="zh-CN"/>
        </w:rPr>
      </w:pPr>
      <w:r w:rsidRPr="00481EFB">
        <w:rPr>
          <w:color w:val="000000"/>
          <w:lang w:eastAsia="zh-CN"/>
        </w:rPr>
        <w:lastRenderedPageBreak/>
        <w:t>Приложение № 1</w:t>
      </w:r>
    </w:p>
    <w:p w:rsidR="00481EFB" w:rsidRPr="00481EFB" w:rsidRDefault="00481EFB" w:rsidP="00481EFB">
      <w:pPr>
        <w:jc w:val="right"/>
        <w:rPr>
          <w:color w:val="000000"/>
          <w:lang w:eastAsia="zh-CN"/>
        </w:rPr>
      </w:pPr>
      <w:r w:rsidRPr="00481EFB">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481EFB" w:rsidRPr="00481EFB" w:rsidRDefault="00481EFB" w:rsidP="00481EFB">
      <w:pPr>
        <w:rPr>
          <w:color w:val="000000"/>
          <w:lang w:eastAsia="zh-CN"/>
        </w:rPr>
      </w:pPr>
    </w:p>
    <w:p w:rsidR="00481EFB" w:rsidRPr="00481EFB" w:rsidRDefault="00481EFB" w:rsidP="00481EFB">
      <w:pPr>
        <w:jc w:val="right"/>
      </w:pPr>
      <w:r w:rsidRPr="00481EFB">
        <w:t xml:space="preserve">                                     В ____________________________________</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w:t>
      </w:r>
      <w:proofErr w:type="gramStart"/>
      <w:r w:rsidRPr="00481EFB">
        <w:t>(наименование  уполномоченного  органа</w:t>
      </w:r>
      <w:proofErr w:type="gramEnd"/>
    </w:p>
    <w:p w:rsidR="00481EFB" w:rsidRPr="00481EFB" w:rsidRDefault="00481EFB" w:rsidP="00481EFB">
      <w:pPr>
        <w:jc w:val="right"/>
      </w:pPr>
      <w:r w:rsidRPr="00481EFB">
        <w:t xml:space="preserve">                                     местного самоуправления муниципального</w:t>
      </w:r>
    </w:p>
    <w:p w:rsidR="00481EFB" w:rsidRPr="00481EFB" w:rsidRDefault="00481EFB" w:rsidP="00481EFB">
      <w:pPr>
        <w:jc w:val="right"/>
      </w:pPr>
      <w:r w:rsidRPr="00481EFB">
        <w:t xml:space="preserve">                                     образования в Республике Дагестан)</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w:t>
      </w:r>
      <w:proofErr w:type="gramStart"/>
      <w:r w:rsidRPr="00481EFB">
        <w:t xml:space="preserve">(участника специальной военной операции </w:t>
      </w:r>
      <w:proofErr w:type="gramEnd"/>
    </w:p>
    <w:p w:rsidR="00481EFB" w:rsidRPr="00481EFB" w:rsidRDefault="00481EFB" w:rsidP="00481EFB">
      <w:pPr>
        <w:jc w:val="right"/>
      </w:pPr>
      <w:r w:rsidRPr="00481EFB">
        <w:t>или  члена  семьи  участника</w:t>
      </w:r>
    </w:p>
    <w:p w:rsidR="00481EFB" w:rsidRPr="00481EFB" w:rsidRDefault="00481EFB" w:rsidP="00481EFB">
      <w:pPr>
        <w:jc w:val="right"/>
      </w:pPr>
      <w:r w:rsidRPr="00481EFB">
        <w:t xml:space="preserve">                                     специальной военной операции)</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w:t>
      </w:r>
      <w:proofErr w:type="gramStart"/>
      <w:r w:rsidRPr="00481EFB">
        <w:t>(фамилия, имя, отчество (при наличии),</w:t>
      </w:r>
      <w:proofErr w:type="gramEnd"/>
    </w:p>
    <w:p w:rsidR="00481EFB" w:rsidRPr="00481EFB" w:rsidRDefault="00481EFB" w:rsidP="00481EFB">
      <w:pPr>
        <w:jc w:val="right"/>
      </w:pPr>
      <w:r w:rsidRPr="00481EFB">
        <w:t xml:space="preserve">                                     дата рождения)</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w:t>
      </w:r>
      <w:proofErr w:type="gramStart"/>
      <w:r w:rsidRPr="00481EFB">
        <w:t>(документ, удостоверяющий личность,</w:t>
      </w:r>
      <w:proofErr w:type="gramEnd"/>
    </w:p>
    <w:p w:rsidR="00481EFB" w:rsidRPr="00481EFB" w:rsidRDefault="00481EFB" w:rsidP="00481EFB">
      <w:pPr>
        <w:jc w:val="right"/>
      </w:pPr>
      <w:r w:rsidRPr="00481EFB">
        <w:t xml:space="preserve">                                     наименование, серия, номер документа,</w:t>
      </w:r>
    </w:p>
    <w:p w:rsidR="00481EFB" w:rsidRPr="00481EFB" w:rsidRDefault="00481EFB" w:rsidP="00481EFB">
      <w:pPr>
        <w:jc w:val="right"/>
      </w:pPr>
      <w:r w:rsidRPr="00481EFB">
        <w:t xml:space="preserve">                                     дата его выдачи, сведения о </w:t>
      </w:r>
      <w:proofErr w:type="gramStart"/>
      <w:r w:rsidRPr="00481EFB">
        <w:t>выдавшем</w:t>
      </w:r>
      <w:proofErr w:type="gramEnd"/>
    </w:p>
    <w:p w:rsidR="00481EFB" w:rsidRPr="00481EFB" w:rsidRDefault="00481EFB" w:rsidP="00481EFB">
      <w:pPr>
        <w:jc w:val="right"/>
      </w:pPr>
      <w:r w:rsidRPr="00481EFB">
        <w:t xml:space="preserve">                                     его </w:t>
      </w:r>
      <w:proofErr w:type="gramStart"/>
      <w:r w:rsidRPr="00481EFB">
        <w:t>органе</w:t>
      </w:r>
      <w:proofErr w:type="gramEnd"/>
      <w:r w:rsidRPr="00481EFB">
        <w:t>)</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 xml:space="preserve">                                     </w:t>
      </w:r>
      <w:proofErr w:type="gramStart"/>
      <w:r w:rsidRPr="00481EFB">
        <w:t>(страховой номер индивидуального</w:t>
      </w:r>
      <w:proofErr w:type="gramEnd"/>
    </w:p>
    <w:p w:rsidR="00481EFB" w:rsidRPr="00481EFB" w:rsidRDefault="00481EFB" w:rsidP="00481EFB">
      <w:pPr>
        <w:jc w:val="right"/>
      </w:pPr>
      <w:r w:rsidRPr="00481EFB">
        <w:t xml:space="preserve">                                     лицевого счета)</w:t>
      </w:r>
    </w:p>
    <w:p w:rsidR="00481EFB" w:rsidRPr="00481EFB" w:rsidRDefault="00481EFB" w:rsidP="00481EFB">
      <w:pPr>
        <w:jc w:val="right"/>
      </w:pPr>
      <w:r w:rsidRPr="00481EFB">
        <w:t xml:space="preserve">                                     Адрес места жительства: ______________</w:t>
      </w:r>
    </w:p>
    <w:p w:rsidR="00481EFB" w:rsidRPr="00481EFB" w:rsidRDefault="00481EFB" w:rsidP="00481EFB">
      <w:pPr>
        <w:jc w:val="right"/>
      </w:pPr>
      <w:r w:rsidRPr="00481EFB">
        <w:t xml:space="preserve">                                     ______________________________________</w:t>
      </w:r>
    </w:p>
    <w:p w:rsidR="00481EFB" w:rsidRPr="00481EFB" w:rsidRDefault="00481EFB" w:rsidP="00481EFB">
      <w:pPr>
        <w:jc w:val="right"/>
      </w:pPr>
      <w:r w:rsidRPr="00481EFB">
        <w:t>Контактный телефон: __________________</w:t>
      </w:r>
    </w:p>
    <w:p w:rsidR="00481EFB" w:rsidRPr="00481EFB" w:rsidRDefault="00481EFB" w:rsidP="00481EFB">
      <w:pPr>
        <w:jc w:val="right"/>
      </w:pPr>
      <w:r w:rsidRPr="00481EFB">
        <w:t>Адрес электронной почты: ______________</w:t>
      </w:r>
    </w:p>
    <w:p w:rsidR="00481EFB" w:rsidRPr="00481EFB" w:rsidRDefault="00481EFB" w:rsidP="00481EFB">
      <w:pPr>
        <w:jc w:val="right"/>
      </w:pPr>
    </w:p>
    <w:p w:rsidR="00481EFB" w:rsidRPr="00481EFB" w:rsidRDefault="00481EFB" w:rsidP="00481EFB">
      <w:pPr>
        <w:jc w:val="center"/>
      </w:pPr>
      <w:r w:rsidRPr="00481EFB">
        <w:t>ЗАЯВЛЕНИЕ</w:t>
      </w:r>
    </w:p>
    <w:p w:rsidR="00481EFB" w:rsidRPr="00481EFB" w:rsidRDefault="00481EFB" w:rsidP="00481EFB">
      <w:pPr>
        <w:jc w:val="center"/>
      </w:pPr>
      <w:r w:rsidRPr="00481EFB">
        <w:t>УЧАСТНИКА СПЕЦИАЛЬНОЙ ВОЕННОЙ ОПЕРАЦИИ, ЧЛЕНА СЕМЬИ</w:t>
      </w:r>
    </w:p>
    <w:p w:rsidR="00481EFB" w:rsidRPr="00481EFB" w:rsidRDefault="00481EFB" w:rsidP="00481EFB">
      <w:pPr>
        <w:jc w:val="center"/>
      </w:pPr>
      <w:r w:rsidRPr="00481EFB">
        <w:t>УЧАСТНИКА СПЕЦИАЛЬНОЙ ВОЕННОЙ ОПЕРАЦИИ О ПОСТАНОВКЕ НА УЧЕТ</w:t>
      </w:r>
    </w:p>
    <w:p w:rsidR="00481EFB" w:rsidRPr="00481EFB" w:rsidRDefault="00481EFB" w:rsidP="00481EFB">
      <w:pPr>
        <w:jc w:val="center"/>
      </w:pPr>
      <w:r w:rsidRPr="00481EFB">
        <w:t>В КАЧЕСТВЕ ИМЕЮЩЕГО ПРАВО НА ПОЛУЧЕНИЕ ЗЕМЕЛЬНОГО УЧАСТКА</w:t>
      </w:r>
    </w:p>
    <w:p w:rsidR="00481EFB" w:rsidRPr="00481EFB" w:rsidRDefault="00481EFB" w:rsidP="00481EFB">
      <w:pPr>
        <w:jc w:val="center"/>
      </w:pPr>
      <w:r w:rsidRPr="00481EFB">
        <w:t>И ПРЕДОСТАВЛЕНИЕ ЗЕМЕЛЬНОГО УЧАСТКА</w:t>
      </w:r>
    </w:p>
    <w:p w:rsidR="00481EFB" w:rsidRPr="00481EFB" w:rsidRDefault="00481EFB" w:rsidP="00481EFB">
      <w:pPr>
        <w:rPr>
          <w:rFonts w:ascii="Courier New" w:hAnsi="Courier New" w:cs="Courier New"/>
        </w:rPr>
      </w:pPr>
    </w:p>
    <w:p w:rsidR="00481EFB" w:rsidRPr="00481EFB" w:rsidRDefault="00481EFB" w:rsidP="00481EFB">
      <w:pPr>
        <w:jc w:val="both"/>
      </w:pPr>
      <w:r w:rsidRPr="00481EFB">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481EFB" w:rsidRPr="00481EFB" w:rsidRDefault="00481EFB" w:rsidP="00481EFB">
      <w:pPr>
        <w:jc w:val="both"/>
      </w:pPr>
      <w:r w:rsidRPr="00481EFB">
        <w:t xml:space="preserve">Прошу предоставить бесплатно в собственность земельный участок </w:t>
      </w:r>
      <w:proofErr w:type="gramStart"/>
      <w:r w:rsidRPr="00481EFB">
        <w:t>для</w:t>
      </w:r>
      <w:proofErr w:type="gramEnd"/>
      <w:r w:rsidRPr="00481EFB">
        <w:t xml:space="preserve"> _______________</w:t>
      </w:r>
    </w:p>
    <w:p w:rsidR="00481EFB" w:rsidRPr="00481EFB" w:rsidRDefault="00481EFB" w:rsidP="00481EFB">
      <w:pPr>
        <w:jc w:val="both"/>
      </w:pPr>
      <w:r w:rsidRPr="00481EFB">
        <w:t>______________________________________________________________________________</w:t>
      </w:r>
    </w:p>
    <w:p w:rsidR="00481EFB" w:rsidRPr="00481EFB" w:rsidRDefault="00481EFB" w:rsidP="00481EFB">
      <w:pPr>
        <w:jc w:val="both"/>
      </w:pPr>
      <w:r w:rsidRPr="00481EFB">
        <w:t>______________________________________________________________________________</w:t>
      </w:r>
    </w:p>
    <w:p w:rsidR="00481EFB" w:rsidRPr="00481EFB" w:rsidRDefault="00481EFB" w:rsidP="00481EFB">
      <w:pPr>
        <w:jc w:val="both"/>
      </w:pPr>
      <w:r w:rsidRPr="00481EFB">
        <w:lastRenderedPageBreak/>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481EFB" w:rsidRPr="00481EFB" w:rsidRDefault="00481EFB" w:rsidP="00481EFB">
      <w:pPr>
        <w:jc w:val="both"/>
      </w:pPr>
      <w:r w:rsidRPr="00481EFB">
        <w:t xml:space="preserve">    </w:t>
      </w:r>
      <w:proofErr w:type="gramStart"/>
      <w:r w:rsidRPr="00481EFB">
        <w:t xml:space="preserve">В  соответствии со </w:t>
      </w:r>
      <w:hyperlink r:id="rId25" w:history="1">
        <w:r w:rsidRPr="00481EFB">
          <w:rPr>
            <w:color w:val="0000FF"/>
          </w:rPr>
          <w:t>статьей 9</w:t>
        </w:r>
      </w:hyperlink>
      <w:r w:rsidRPr="00481EFB">
        <w:t xml:space="preserve"> Федерального закона от 27.07.2006 N 152-ФЗ "О персональных данных" в целях постановки меня на учет в качестве имеющего (ей) право на получение земельного участка и предоставлении земельного участка,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roofErr w:type="gramEnd"/>
    </w:p>
    <w:p w:rsidR="00481EFB" w:rsidRPr="00481EFB" w:rsidRDefault="00481EFB" w:rsidP="00481EFB">
      <w:pPr>
        <w:jc w:val="both"/>
      </w:pPr>
      <w:r w:rsidRPr="00481EFB">
        <w:t xml:space="preserve">    </w:t>
      </w:r>
      <w:proofErr w:type="gramStart"/>
      <w:r w:rsidRPr="00481EFB">
        <w:t>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уничтожении персональных данных.</w:t>
      </w:r>
      <w:proofErr w:type="gramEnd"/>
    </w:p>
    <w:p w:rsidR="00481EFB" w:rsidRPr="00481EFB" w:rsidRDefault="00481EFB" w:rsidP="00481EFB">
      <w:pPr>
        <w:jc w:val="both"/>
      </w:pPr>
      <w:r w:rsidRPr="00481EFB">
        <w:t xml:space="preserve">    Настоящее согласие действует со дня его подписания до дня завершения действий по обработке персональных данных, предусмотренных Законом.</w:t>
      </w:r>
    </w:p>
    <w:p w:rsidR="00481EFB" w:rsidRPr="00481EFB" w:rsidRDefault="00481EFB" w:rsidP="00481EFB">
      <w:pPr>
        <w:jc w:val="both"/>
      </w:pPr>
      <w:r w:rsidRPr="00481EFB">
        <w:t xml:space="preserve">    Согласие может быть отозвано путем подачи письменного заявления участником специальной военной операции, членом семьи участника специальной военной операции.</w:t>
      </w:r>
    </w:p>
    <w:p w:rsidR="00481EFB" w:rsidRPr="00481EFB" w:rsidRDefault="00481EFB" w:rsidP="00481EFB">
      <w:pPr>
        <w:jc w:val="both"/>
      </w:pPr>
      <w:r w:rsidRPr="00481EFB">
        <w:t xml:space="preserve">    Копию решения о постановке  (об  отказе  в постановке) на учет прошу направить указанным способом </w:t>
      </w:r>
      <w:hyperlink w:anchor="Par96" w:history="1">
        <w:r w:rsidRPr="00481EFB">
          <w:rPr>
            <w:color w:val="0000FF"/>
          </w:rPr>
          <w:t>&lt;*&gt;</w:t>
        </w:r>
      </w:hyperlink>
      <w:r w:rsidRPr="00481EFB">
        <w:t>:</w:t>
      </w:r>
    </w:p>
    <w:p w:rsidR="00481EFB" w:rsidRPr="00481EFB" w:rsidRDefault="00481EFB" w:rsidP="00481EFB">
      <w:pPr>
        <w:jc w:val="both"/>
      </w:pPr>
      <w:r w:rsidRPr="00481EFB">
        <w:t xml:space="preserve"> ┌─┐</w:t>
      </w:r>
    </w:p>
    <w:p w:rsidR="00481EFB" w:rsidRPr="00481EFB" w:rsidRDefault="00481EFB" w:rsidP="00481EFB">
      <w:pPr>
        <w:jc w:val="both"/>
      </w:pPr>
      <w:r w:rsidRPr="00481EFB">
        <w:t xml:space="preserve"> </w:t>
      </w:r>
      <w:proofErr w:type="spellStart"/>
      <w:r w:rsidRPr="00481EFB">
        <w:t>└─┘заказным</w:t>
      </w:r>
      <w:proofErr w:type="spellEnd"/>
      <w:r w:rsidRPr="00481EFB">
        <w:t xml:space="preserve"> почтовым отправлением</w:t>
      </w:r>
    </w:p>
    <w:p w:rsidR="00481EFB" w:rsidRPr="00481EFB" w:rsidRDefault="00481EFB" w:rsidP="00481EFB">
      <w:pPr>
        <w:jc w:val="both"/>
      </w:pPr>
      <w:r w:rsidRPr="00481EFB">
        <w:t xml:space="preserve"> ┌─┐</w:t>
      </w:r>
    </w:p>
    <w:p w:rsidR="00481EFB" w:rsidRPr="00481EFB" w:rsidRDefault="00481EFB" w:rsidP="00481EFB">
      <w:pPr>
        <w:jc w:val="both"/>
      </w:pPr>
      <w:r w:rsidRPr="00481EFB">
        <w:t xml:space="preserve"> </w:t>
      </w:r>
      <w:proofErr w:type="spellStart"/>
      <w:r w:rsidRPr="00481EFB">
        <w:t>└─┘в</w:t>
      </w:r>
      <w:proofErr w:type="spellEnd"/>
      <w:r w:rsidRPr="00481EFB">
        <w:t xml:space="preserve">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481EFB" w:rsidRPr="00481EFB" w:rsidRDefault="00481EFB" w:rsidP="00481EFB">
      <w:pPr>
        <w:jc w:val="both"/>
      </w:pPr>
      <w:r w:rsidRPr="00481EFB">
        <w:t xml:space="preserve">    К заявлению прилагаются:</w:t>
      </w:r>
    </w:p>
    <w:p w:rsidR="00481EFB" w:rsidRPr="00481EFB" w:rsidRDefault="00481EFB" w:rsidP="00481EFB">
      <w:pPr>
        <w:jc w:val="both"/>
      </w:pPr>
      <w:r w:rsidRPr="00481EFB">
        <w:t xml:space="preserve">    1) ____________________________________________________________________</w:t>
      </w:r>
    </w:p>
    <w:p w:rsidR="00481EFB" w:rsidRPr="00481EFB" w:rsidRDefault="00481EFB" w:rsidP="00481EFB">
      <w:pPr>
        <w:jc w:val="both"/>
      </w:pPr>
      <w:r w:rsidRPr="00481EFB">
        <w:t xml:space="preserve">    2) ____________________________________________________________________</w:t>
      </w:r>
    </w:p>
    <w:p w:rsidR="00481EFB" w:rsidRPr="00481EFB" w:rsidRDefault="00481EFB" w:rsidP="00481EFB">
      <w:pPr>
        <w:jc w:val="both"/>
      </w:pPr>
      <w:r w:rsidRPr="00481EFB">
        <w:t xml:space="preserve">    3) ____________________________________________________________________</w:t>
      </w:r>
    </w:p>
    <w:p w:rsidR="00481EFB" w:rsidRPr="00481EFB" w:rsidRDefault="00481EFB" w:rsidP="00481EFB">
      <w:pPr>
        <w:jc w:val="both"/>
      </w:pPr>
      <w:r w:rsidRPr="00481EFB">
        <w:t>___________________ / _____________________________________________________</w:t>
      </w:r>
    </w:p>
    <w:p w:rsidR="00481EFB" w:rsidRPr="00481EFB" w:rsidRDefault="00481EFB" w:rsidP="00481EFB">
      <w:pPr>
        <w:jc w:val="both"/>
      </w:pPr>
      <w:proofErr w:type="gramStart"/>
      <w:r w:rsidRPr="00481EFB">
        <w:t>(подпись  и  фамилия,  имя,  отчество  (при  наличии) участника специальной</w:t>
      </w:r>
      <w:proofErr w:type="gramEnd"/>
    </w:p>
    <w:p w:rsidR="00481EFB" w:rsidRPr="00481EFB" w:rsidRDefault="00481EFB" w:rsidP="00481EFB">
      <w:pPr>
        <w:jc w:val="both"/>
      </w:pPr>
      <w:r w:rsidRPr="00481EFB">
        <w:t>военной     операции/члена     семьи    участника    специальной    военной</w:t>
      </w:r>
    </w:p>
    <w:p w:rsidR="00481EFB" w:rsidRPr="00481EFB" w:rsidRDefault="00481EFB" w:rsidP="00481EFB">
      <w:pPr>
        <w:jc w:val="both"/>
      </w:pPr>
      <w:r w:rsidRPr="00481EFB">
        <w:t xml:space="preserve">операции/представителя </w:t>
      </w:r>
      <w:hyperlink w:anchor="Par97" w:history="1">
        <w:r w:rsidRPr="00481EFB">
          <w:rPr>
            <w:color w:val="0000FF"/>
          </w:rPr>
          <w:t>&lt;**&gt;</w:t>
        </w:r>
      </w:hyperlink>
      <w:r w:rsidRPr="00481EFB">
        <w:t>)</w:t>
      </w:r>
    </w:p>
    <w:p w:rsidR="00481EFB" w:rsidRPr="00481EFB" w:rsidRDefault="00481EFB" w:rsidP="00481EFB">
      <w:pPr>
        <w:jc w:val="both"/>
      </w:pPr>
    </w:p>
    <w:p w:rsidR="00481EFB" w:rsidRPr="00481EFB" w:rsidRDefault="00481EFB" w:rsidP="00481EFB">
      <w:pPr>
        <w:jc w:val="both"/>
      </w:pPr>
      <w:r w:rsidRPr="00481EFB">
        <w:t>"___" ____________ 20 ___ г.</w:t>
      </w:r>
    </w:p>
    <w:p w:rsidR="00481EFB" w:rsidRPr="00481EFB" w:rsidRDefault="00481EFB" w:rsidP="00481EFB">
      <w:pPr>
        <w:jc w:val="both"/>
      </w:pPr>
      <w:r w:rsidRPr="00481EFB">
        <w:t>(дата подписания заявления)</w:t>
      </w:r>
    </w:p>
    <w:p w:rsidR="00481EFB" w:rsidRPr="00481EFB" w:rsidRDefault="00481EFB" w:rsidP="00481EFB">
      <w:pPr>
        <w:jc w:val="both"/>
      </w:pPr>
      <w:r w:rsidRPr="00481EFB">
        <w:t>"___" ____________ 20 ___ г.</w:t>
      </w:r>
    </w:p>
    <w:p w:rsidR="00481EFB" w:rsidRPr="00481EFB" w:rsidRDefault="00481EFB" w:rsidP="00481EFB">
      <w:pPr>
        <w:jc w:val="both"/>
      </w:pPr>
      <w:r w:rsidRPr="00481EFB">
        <w:t>"___" часов "________"минут</w:t>
      </w:r>
    </w:p>
    <w:p w:rsidR="00481EFB" w:rsidRPr="00481EFB" w:rsidRDefault="00481EFB" w:rsidP="00481EFB">
      <w:pPr>
        <w:jc w:val="both"/>
      </w:pPr>
    </w:p>
    <w:p w:rsidR="00481EFB" w:rsidRPr="00481EFB" w:rsidRDefault="00481EFB" w:rsidP="00481EFB">
      <w:pPr>
        <w:jc w:val="both"/>
      </w:pPr>
      <w:r w:rsidRPr="00481EFB">
        <w:t>_______________________________     _____________/_________________________</w:t>
      </w:r>
    </w:p>
    <w:p w:rsidR="00481EFB" w:rsidRPr="00481EFB" w:rsidRDefault="00481EFB" w:rsidP="00481EFB">
      <w:pPr>
        <w:jc w:val="both"/>
      </w:pPr>
      <w:proofErr w:type="gramStart"/>
      <w:r w:rsidRPr="00481EFB">
        <w:t>(дата и время поступления                      (подпись  и    фамилия,  имя,  отчество</w:t>
      </w:r>
      <w:proofErr w:type="gramEnd"/>
    </w:p>
    <w:p w:rsidR="00481EFB" w:rsidRPr="00481EFB" w:rsidRDefault="00481EFB" w:rsidP="00481EFB">
      <w:pPr>
        <w:jc w:val="both"/>
      </w:pPr>
      <w:proofErr w:type="gramStart"/>
      <w:r w:rsidRPr="00481EFB">
        <w:t>заявления в уполномоченный                  (при    наличии)    должностного   лица</w:t>
      </w:r>
      <w:proofErr w:type="gramEnd"/>
    </w:p>
    <w:p w:rsidR="00481EFB" w:rsidRPr="00481EFB" w:rsidRDefault="00481EFB" w:rsidP="00481EFB">
      <w:pPr>
        <w:jc w:val="both"/>
      </w:pPr>
      <w:r w:rsidRPr="00481EFB">
        <w:t>орган местного самоуправления              уполномоченного     органа    местного</w:t>
      </w:r>
    </w:p>
    <w:p w:rsidR="00481EFB" w:rsidRPr="00481EFB" w:rsidRDefault="00481EFB" w:rsidP="00481EFB">
      <w:pPr>
        <w:jc w:val="both"/>
      </w:pPr>
      <w:r w:rsidRPr="00481EFB">
        <w:t>муниципального образования  в              самоуправления          муниципального</w:t>
      </w:r>
    </w:p>
    <w:p w:rsidR="00481EFB" w:rsidRPr="00481EFB" w:rsidRDefault="00481EFB" w:rsidP="00481EFB">
      <w:pPr>
        <w:jc w:val="both"/>
      </w:pPr>
      <w:proofErr w:type="gramStart"/>
      <w:r w:rsidRPr="00481EFB">
        <w:t>Республике Дагестан)                              образования в Республике Дагестан)</w:t>
      </w:r>
      <w:proofErr w:type="gramEnd"/>
    </w:p>
    <w:p w:rsidR="00481EFB" w:rsidRPr="00481EFB" w:rsidRDefault="00481EFB" w:rsidP="00481EFB">
      <w:pPr>
        <w:jc w:val="both"/>
      </w:pPr>
    </w:p>
    <w:p w:rsidR="00481EFB" w:rsidRPr="00481EFB" w:rsidRDefault="00481EFB" w:rsidP="00481EFB">
      <w:pPr>
        <w:jc w:val="both"/>
      </w:pPr>
      <w:r w:rsidRPr="00481EFB">
        <w:t xml:space="preserve">    --------------------------------</w:t>
      </w:r>
    </w:p>
    <w:p w:rsidR="00481EFB" w:rsidRPr="00481EFB" w:rsidRDefault="00481EFB" w:rsidP="00481EFB">
      <w:pPr>
        <w:jc w:val="both"/>
      </w:pPr>
      <w:bookmarkStart w:id="1" w:name="Par96"/>
      <w:bookmarkEnd w:id="1"/>
      <w:r w:rsidRPr="00481EFB">
        <w:t xml:space="preserve">&lt;*&gt; </w:t>
      </w:r>
      <w:proofErr w:type="gramStart"/>
      <w:r w:rsidRPr="00481EFB">
        <w:t>Нужное</w:t>
      </w:r>
      <w:proofErr w:type="gramEnd"/>
      <w:r w:rsidRPr="00481EFB">
        <w:t xml:space="preserve"> отметить в пустом квадрате.</w:t>
      </w:r>
    </w:p>
    <w:p w:rsidR="00481EFB" w:rsidRPr="00481EFB" w:rsidRDefault="00481EFB" w:rsidP="00481EFB">
      <w:pPr>
        <w:jc w:val="both"/>
      </w:pPr>
      <w:bookmarkStart w:id="2" w:name="Par97"/>
      <w:bookmarkEnd w:id="2"/>
      <w:proofErr w:type="gramStart"/>
      <w:r w:rsidRPr="00481EFB">
        <w:t xml:space="preserve">&lt;**&gt;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w:t>
      </w:r>
      <w:r w:rsidRPr="00481EFB">
        <w:lastRenderedPageBreak/>
        <w:t>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roofErr w:type="gramEnd"/>
    </w:p>
    <w:p w:rsidR="00481EFB" w:rsidRPr="00481EFB" w:rsidRDefault="00481EFB" w:rsidP="00481EFB">
      <w:pPr>
        <w:jc w:val="both"/>
      </w:pPr>
    </w:p>
    <w:p w:rsidR="00481EFB" w:rsidRPr="00481EFB" w:rsidRDefault="00481EFB" w:rsidP="00481EFB">
      <w:pPr>
        <w:jc w:val="both"/>
      </w:pPr>
    </w:p>
    <w:p w:rsidR="00481EFB" w:rsidRPr="00481EFB" w:rsidRDefault="00481EFB" w:rsidP="00481EFB">
      <w:pPr>
        <w:jc w:val="both"/>
      </w:pPr>
    </w:p>
    <w:p w:rsidR="00F70F9C" w:rsidRDefault="00F70F9C">
      <w:pPr>
        <w:spacing w:after="160" w:line="259" w:lineRule="auto"/>
      </w:pPr>
      <w:r>
        <w:br w:type="page"/>
      </w:r>
    </w:p>
    <w:p w:rsidR="00481EFB" w:rsidRPr="00481EFB" w:rsidRDefault="00481EFB" w:rsidP="00481EFB">
      <w:pPr>
        <w:jc w:val="both"/>
      </w:pPr>
    </w:p>
    <w:p w:rsidR="00481EFB" w:rsidRPr="00481EFB" w:rsidRDefault="00481EFB" w:rsidP="00481EFB">
      <w:pPr>
        <w:rPr>
          <w:color w:val="000000"/>
          <w:lang w:eastAsia="zh-CN"/>
        </w:rPr>
      </w:pPr>
    </w:p>
    <w:p w:rsidR="00481EFB" w:rsidRPr="00481EFB" w:rsidRDefault="00481EFB" w:rsidP="00481EFB">
      <w:pPr>
        <w:jc w:val="right"/>
        <w:rPr>
          <w:color w:val="000000"/>
          <w:lang w:eastAsia="zh-CN"/>
        </w:rPr>
      </w:pPr>
      <w:r w:rsidRPr="00481EFB">
        <w:rPr>
          <w:color w:val="000000"/>
          <w:lang w:eastAsia="zh-CN"/>
        </w:rPr>
        <w:t>Приложение № 2</w:t>
      </w:r>
    </w:p>
    <w:p w:rsidR="00481EFB" w:rsidRPr="00481EFB" w:rsidRDefault="00481EFB" w:rsidP="00481EFB">
      <w:pPr>
        <w:jc w:val="right"/>
        <w:rPr>
          <w:color w:val="000000"/>
          <w:lang w:eastAsia="zh-CN"/>
        </w:rPr>
      </w:pPr>
      <w:r w:rsidRPr="00481EFB">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jc w:val="right"/>
        <w:rPr>
          <w:lang w:eastAsia="zh-CN"/>
        </w:rPr>
      </w:pPr>
      <w:r w:rsidRPr="00481EFB">
        <w:rPr>
          <w:lang w:eastAsia="zh-CN"/>
        </w:rPr>
        <w:t xml:space="preserve">                                                        В _______________________________________</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_______________________________________</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(наименование уполномоченного органа)</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p>
    <w:p w:rsidR="00481EFB" w:rsidRPr="00481EFB" w:rsidRDefault="00481EFB" w:rsidP="00481EFB">
      <w:pPr>
        <w:jc w:val="right"/>
        <w:rPr>
          <w:lang w:eastAsia="zh-CN"/>
        </w:rPr>
      </w:pPr>
      <w:r w:rsidRPr="00481EFB">
        <w:rPr>
          <w:lang w:eastAsia="zh-CN"/>
        </w:rPr>
        <w:t xml:space="preserve">                                                               ________________________________________</w:t>
      </w:r>
    </w:p>
    <w:p w:rsidR="00481EFB" w:rsidRPr="00481EFB" w:rsidRDefault="00481EFB" w:rsidP="00481EFB">
      <w:pPr>
        <w:jc w:val="right"/>
        <w:rPr>
          <w:lang w:eastAsia="zh-CN"/>
        </w:rPr>
      </w:pPr>
      <w:r w:rsidRPr="00481EFB">
        <w:rPr>
          <w:lang w:eastAsia="zh-CN"/>
        </w:rPr>
        <w:t xml:space="preserve">                                                                </w:t>
      </w:r>
      <w:proofErr w:type="gramStart"/>
      <w:r w:rsidRPr="00481EFB">
        <w:rPr>
          <w:lang w:eastAsia="zh-CN"/>
        </w:rPr>
        <w:t>(участника специальной военной операции или</w:t>
      </w:r>
      <w:proofErr w:type="gramEnd"/>
    </w:p>
    <w:p w:rsidR="00481EFB" w:rsidRPr="00481EFB" w:rsidRDefault="00481EFB" w:rsidP="00481EFB">
      <w:pPr>
        <w:jc w:val="right"/>
        <w:rPr>
          <w:lang w:eastAsia="zh-CN"/>
        </w:rPr>
      </w:pPr>
      <w:r w:rsidRPr="00481EFB">
        <w:rPr>
          <w:lang w:eastAsia="zh-CN"/>
        </w:rPr>
        <w:t xml:space="preserve">                                                                 члена семьи участника специальной</w:t>
      </w:r>
    </w:p>
    <w:p w:rsidR="00481EFB" w:rsidRPr="00481EFB" w:rsidRDefault="00481EFB" w:rsidP="00481EFB">
      <w:pPr>
        <w:jc w:val="right"/>
        <w:rPr>
          <w:lang w:eastAsia="zh-CN"/>
        </w:rPr>
      </w:pPr>
      <w:r w:rsidRPr="00481EFB">
        <w:rPr>
          <w:lang w:eastAsia="zh-CN"/>
        </w:rPr>
        <w:t xml:space="preserve">                                                                              военной     операции)</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_______________________________________</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_______________________________________</w:t>
      </w:r>
    </w:p>
    <w:p w:rsidR="00481EFB" w:rsidRPr="00481EFB" w:rsidRDefault="00481EFB" w:rsidP="00481EFB">
      <w:pPr>
        <w:jc w:val="right"/>
        <w:rPr>
          <w:lang w:eastAsia="zh-CN"/>
        </w:rPr>
      </w:pPr>
      <w:proofErr w:type="gramStart"/>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(фамилия, имя, отчество (при наличии),</w:t>
      </w:r>
      <w:proofErr w:type="gramEnd"/>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дата рождения)</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________________________________________</w:t>
      </w:r>
    </w:p>
    <w:p w:rsidR="00481EFB" w:rsidRPr="00481EFB" w:rsidRDefault="00481EFB" w:rsidP="00481EFB">
      <w:pPr>
        <w:jc w:val="right"/>
        <w:rPr>
          <w:lang w:eastAsia="zh-CN"/>
        </w:rPr>
      </w:pPr>
      <w:proofErr w:type="gramStart"/>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(страховой номер индивидуального</w:t>
      </w:r>
      <w:proofErr w:type="gramEnd"/>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лицевого счета)</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Адрес места жительства:___________________</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_______________________________________</w:t>
      </w:r>
    </w:p>
    <w:p w:rsidR="00481EFB" w:rsidRPr="00481EFB" w:rsidRDefault="00481EFB" w:rsidP="00481EFB">
      <w:pPr>
        <w:jc w:val="right"/>
        <w:rPr>
          <w:lang w:eastAsia="zh-CN"/>
        </w:rPr>
      </w:pPr>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w:t>
      </w:r>
      <w:proofErr w:type="spellStart"/>
      <w:r w:rsidRPr="00481EFB">
        <w:rPr>
          <w:lang w:eastAsia="zh-CN"/>
        </w:rPr>
        <w:t> </w:t>
      </w:r>
      <w:proofErr w:type="spellEnd"/>
      <w:r w:rsidRPr="00481EFB">
        <w:rPr>
          <w:lang w:eastAsia="zh-CN"/>
        </w:rPr>
        <w:t xml:space="preserve">             Контактный телефон:______________________</w:t>
      </w:r>
    </w:p>
    <w:p w:rsidR="00481EFB" w:rsidRPr="00481EFB" w:rsidRDefault="00481EFB" w:rsidP="00481EFB">
      <w:pPr>
        <w:jc w:val="center"/>
        <w:rPr>
          <w:lang w:eastAsia="zh-CN"/>
        </w:rPr>
      </w:pPr>
      <w:r w:rsidRPr="00481EFB">
        <w:rPr>
          <w:lang w:eastAsia="zh-CN"/>
        </w:rPr>
        <w:t xml:space="preserve">                                                                   Адрес электронной почты:_________________</w:t>
      </w:r>
    </w:p>
    <w:p w:rsidR="00481EFB" w:rsidRPr="00481EFB" w:rsidRDefault="00481EFB" w:rsidP="00481EFB">
      <w:pPr>
        <w:rPr>
          <w:lang w:eastAsia="zh-CN"/>
        </w:rPr>
      </w:pPr>
    </w:p>
    <w:p w:rsidR="00481EFB" w:rsidRPr="00481EFB" w:rsidRDefault="00481EFB" w:rsidP="00481EFB">
      <w:pPr>
        <w:jc w:val="center"/>
        <w:rPr>
          <w:lang w:eastAsia="zh-CN"/>
        </w:rPr>
      </w:pPr>
      <w:r w:rsidRPr="00481EFB">
        <w:rPr>
          <w:lang w:eastAsia="zh-CN"/>
        </w:rPr>
        <w:t>Согласие</w:t>
      </w:r>
    </w:p>
    <w:p w:rsidR="00481EFB" w:rsidRPr="00481EFB" w:rsidRDefault="00481EFB" w:rsidP="00481EFB">
      <w:pPr>
        <w:jc w:val="center"/>
        <w:rPr>
          <w:lang w:eastAsia="zh-CN"/>
        </w:rPr>
      </w:pPr>
      <w:r w:rsidRPr="00481EFB">
        <w:rPr>
          <w:lang w:eastAsia="zh-CN"/>
        </w:rPr>
        <w:t>участника специальной военной операции, члена семьи участника специальной</w:t>
      </w:r>
    </w:p>
    <w:p w:rsidR="00481EFB" w:rsidRPr="00481EFB" w:rsidRDefault="00481EFB" w:rsidP="00481EFB">
      <w:pPr>
        <w:jc w:val="center"/>
        <w:rPr>
          <w:lang w:eastAsia="zh-CN"/>
        </w:rPr>
      </w:pPr>
      <w:r w:rsidRPr="00481EFB">
        <w:rPr>
          <w:lang w:eastAsia="zh-CN"/>
        </w:rPr>
        <w:t>военной операции на получение земельного участка, указанного в извещении о</w:t>
      </w:r>
    </w:p>
    <w:p w:rsidR="00481EFB" w:rsidRPr="00481EFB" w:rsidRDefault="00481EFB" w:rsidP="00481EFB">
      <w:pPr>
        <w:jc w:val="center"/>
        <w:rPr>
          <w:lang w:eastAsia="zh-CN"/>
        </w:rPr>
      </w:pPr>
      <w:r w:rsidRPr="00481EFB">
        <w:rPr>
          <w:lang w:eastAsia="zh-CN"/>
        </w:rPr>
        <w:t>предоставление земельных участков</w:t>
      </w:r>
    </w:p>
    <w:p w:rsidR="00481EFB" w:rsidRPr="00481EFB" w:rsidRDefault="00481EFB" w:rsidP="00481EFB">
      <w:pPr>
        <w:rPr>
          <w:lang w:eastAsia="zh-CN"/>
        </w:rPr>
      </w:pPr>
    </w:p>
    <w:p w:rsidR="00481EFB" w:rsidRPr="00481EFB" w:rsidRDefault="00481EFB" w:rsidP="00481EFB">
      <w:pPr>
        <w:jc w:val="both"/>
        <w:rPr>
          <w:lang w:eastAsia="zh-CN"/>
        </w:rPr>
      </w:pPr>
      <w:r w:rsidRPr="00481EFB">
        <w:rPr>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я согласе</w:t>
      </w:r>
      <w:proofErr w:type="gramStart"/>
      <w:r w:rsidRPr="00481EFB">
        <w:rPr>
          <w:lang w:eastAsia="zh-CN"/>
        </w:rPr>
        <w:t>н(</w:t>
      </w:r>
      <w:proofErr w:type="gramEnd"/>
      <w:r w:rsidRPr="00481EFB">
        <w:rPr>
          <w:lang w:eastAsia="zh-CN"/>
        </w:rPr>
        <w:t>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481EFB" w:rsidRPr="00481EFB" w:rsidRDefault="00481EFB" w:rsidP="00481EFB">
      <w:pPr>
        <w:jc w:val="both"/>
        <w:rPr>
          <w:lang w:eastAsia="zh-CN"/>
        </w:rPr>
      </w:pPr>
    </w:p>
    <w:p w:rsidR="00481EFB" w:rsidRPr="00481EFB" w:rsidRDefault="00481EFB" w:rsidP="00481EFB">
      <w:pPr>
        <w:jc w:val="both"/>
        <w:rPr>
          <w:lang w:eastAsia="zh-CN"/>
        </w:rPr>
      </w:pPr>
    </w:p>
    <w:p w:rsidR="00481EFB" w:rsidRPr="00481EFB" w:rsidRDefault="00481EFB" w:rsidP="00481EFB">
      <w:pPr>
        <w:jc w:val="both"/>
        <w:rPr>
          <w:lang w:eastAsia="zh-CN"/>
        </w:rPr>
      </w:pPr>
      <w:r w:rsidRPr="00481EFB">
        <w:rPr>
          <w:lang w:eastAsia="zh-CN"/>
        </w:rPr>
        <w:t>__________________________, для целей __________________________________________</w:t>
      </w:r>
    </w:p>
    <w:p w:rsidR="00481EFB" w:rsidRPr="00481EFB" w:rsidRDefault="00481EFB" w:rsidP="00481EFB">
      <w:pPr>
        <w:jc w:val="both"/>
        <w:rPr>
          <w:lang w:eastAsia="zh-CN"/>
        </w:rPr>
      </w:pPr>
      <w:r w:rsidRPr="00481EFB">
        <w:rPr>
          <w:lang w:eastAsia="zh-CN"/>
        </w:rPr>
        <w:t>______________________________________________________________________________</w:t>
      </w:r>
    </w:p>
    <w:p w:rsidR="00481EFB" w:rsidRPr="00481EFB" w:rsidRDefault="00481EFB" w:rsidP="00481EFB">
      <w:pPr>
        <w:jc w:val="both"/>
        <w:rPr>
          <w:lang w:eastAsia="zh-CN"/>
        </w:rPr>
      </w:pPr>
      <w:r w:rsidRPr="00481EFB">
        <w:rPr>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481EFB" w:rsidRPr="00481EFB" w:rsidRDefault="00481EFB" w:rsidP="00481EFB">
      <w:pPr>
        <w:jc w:val="both"/>
        <w:rPr>
          <w:lang w:eastAsia="zh-CN"/>
        </w:rPr>
      </w:pPr>
    </w:p>
    <w:p w:rsidR="00481EFB" w:rsidRPr="00481EFB" w:rsidRDefault="00481EFB" w:rsidP="00481EFB">
      <w:pPr>
        <w:jc w:val="both"/>
        <w:rPr>
          <w:lang w:eastAsia="zh-CN"/>
        </w:rPr>
      </w:pPr>
      <w:r w:rsidRPr="00481EFB">
        <w:rPr>
          <w:lang w:eastAsia="zh-CN"/>
        </w:rPr>
        <w:lastRenderedPageBreak/>
        <w:t>Копию решения о предоставлении (об отказе в предоставлении) земельного участка прошу направить указанным способом*:</w:t>
      </w:r>
    </w:p>
    <w:p w:rsidR="00481EFB" w:rsidRPr="00481EFB" w:rsidRDefault="00481EFB" w:rsidP="00481EFB">
      <w:pPr>
        <w:jc w:val="both"/>
        <w:rPr>
          <w:lang w:eastAsia="zh-CN"/>
        </w:rPr>
      </w:pPr>
      <w:r w:rsidRPr="00481EFB">
        <w:rPr>
          <w:lang w:eastAsia="zh-CN"/>
        </w:rPr>
        <w:t>заказным почтовым отправлением</w:t>
      </w:r>
    </w:p>
    <w:p w:rsidR="00481EFB" w:rsidRPr="00481EFB" w:rsidRDefault="00481EFB" w:rsidP="00481EFB">
      <w:pPr>
        <w:jc w:val="both"/>
        <w:rPr>
          <w:lang w:eastAsia="zh-CN"/>
        </w:rPr>
      </w:pPr>
      <w:r w:rsidRPr="00481EFB">
        <w:rPr>
          <w:lang w:eastAsia="zh-CN"/>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481EFB" w:rsidRPr="00481EFB" w:rsidRDefault="00481EFB" w:rsidP="00481EFB">
      <w:pPr>
        <w:jc w:val="both"/>
        <w:rPr>
          <w:lang w:eastAsia="zh-CN"/>
        </w:rPr>
      </w:pPr>
    </w:p>
    <w:p w:rsidR="00481EFB" w:rsidRPr="00481EFB" w:rsidRDefault="00481EFB" w:rsidP="00481EFB">
      <w:pPr>
        <w:jc w:val="both"/>
        <w:rPr>
          <w:lang w:eastAsia="zh-CN"/>
        </w:rPr>
      </w:pPr>
    </w:p>
    <w:p w:rsidR="00481EFB" w:rsidRPr="00481EFB" w:rsidRDefault="00481EFB" w:rsidP="00481EFB">
      <w:pPr>
        <w:jc w:val="both"/>
        <w:rPr>
          <w:lang w:eastAsia="zh-CN"/>
        </w:rPr>
      </w:pPr>
      <w:r w:rsidRPr="00481EFB">
        <w:rPr>
          <w:lang w:eastAsia="zh-CN"/>
        </w:rPr>
        <w:t>____________/___________________________________________________________</w:t>
      </w:r>
    </w:p>
    <w:p w:rsidR="00481EFB" w:rsidRPr="00481EFB" w:rsidRDefault="00481EFB" w:rsidP="00481EFB">
      <w:pPr>
        <w:jc w:val="both"/>
        <w:rPr>
          <w:lang w:eastAsia="zh-CN"/>
        </w:rPr>
      </w:pPr>
      <w:proofErr w:type="gramStart"/>
      <w:r w:rsidRPr="00481EFB">
        <w:rPr>
          <w:lang w:eastAsia="zh-CN"/>
        </w:rPr>
        <w:t>(подпись и фамилия, имя, отчество (при наличии) участника специальной военной</w:t>
      </w:r>
      <w:proofErr w:type="gramEnd"/>
    </w:p>
    <w:p w:rsidR="00481EFB" w:rsidRPr="00481EFB" w:rsidRDefault="00481EFB" w:rsidP="00481EFB">
      <w:pPr>
        <w:jc w:val="both"/>
        <w:rPr>
          <w:lang w:eastAsia="zh-CN"/>
        </w:rPr>
      </w:pPr>
      <w:r w:rsidRPr="00481EFB">
        <w:rPr>
          <w:lang w:eastAsia="zh-CN"/>
        </w:rPr>
        <w:t>операции/</w:t>
      </w:r>
      <w:proofErr w:type="gramStart"/>
      <w:r w:rsidRPr="00481EFB">
        <w:rPr>
          <w:lang w:eastAsia="zh-CN"/>
        </w:rPr>
        <w:t>члена семьи участника специальной военной операции/представителя</w:t>
      </w:r>
      <w:proofErr w:type="gramEnd"/>
      <w:r w:rsidRPr="00481EFB">
        <w:rPr>
          <w:lang w:eastAsia="zh-CN"/>
        </w:rPr>
        <w:t>**)</w:t>
      </w:r>
    </w:p>
    <w:p w:rsidR="00481EFB" w:rsidRPr="00481EFB" w:rsidRDefault="00481EFB" w:rsidP="00481EFB">
      <w:pPr>
        <w:jc w:val="both"/>
        <w:rPr>
          <w:lang w:eastAsia="zh-CN"/>
        </w:rPr>
      </w:pPr>
    </w:p>
    <w:p w:rsidR="00481EFB" w:rsidRPr="00481EFB" w:rsidRDefault="00481EFB" w:rsidP="00481EFB">
      <w:pPr>
        <w:jc w:val="both"/>
        <w:rPr>
          <w:lang w:eastAsia="zh-CN"/>
        </w:rPr>
      </w:pPr>
      <w:r w:rsidRPr="00481EFB">
        <w:rPr>
          <w:lang w:eastAsia="zh-CN"/>
        </w:rPr>
        <w:t>"____"___________ 20____ г.</w:t>
      </w:r>
    </w:p>
    <w:p w:rsidR="00481EFB" w:rsidRPr="00481EFB" w:rsidRDefault="00481EFB" w:rsidP="00481EFB">
      <w:pPr>
        <w:jc w:val="both"/>
        <w:rPr>
          <w:lang w:eastAsia="zh-CN"/>
        </w:rPr>
      </w:pPr>
      <w:r w:rsidRPr="00481EFB">
        <w:rPr>
          <w:lang w:eastAsia="zh-CN"/>
        </w:rPr>
        <w:t>(дата подписания согласия)</w:t>
      </w:r>
    </w:p>
    <w:p w:rsidR="00481EFB" w:rsidRPr="00481EFB" w:rsidRDefault="00481EFB" w:rsidP="00481EFB">
      <w:pPr>
        <w:jc w:val="both"/>
        <w:rPr>
          <w:lang w:eastAsia="zh-CN"/>
        </w:rPr>
      </w:pPr>
    </w:p>
    <w:p w:rsidR="00481EFB" w:rsidRPr="00481EFB" w:rsidRDefault="00481EFB" w:rsidP="00481EFB">
      <w:pPr>
        <w:jc w:val="both"/>
        <w:rPr>
          <w:lang w:eastAsia="zh-CN"/>
        </w:rPr>
      </w:pPr>
      <w:r w:rsidRPr="00481EFB">
        <w:rPr>
          <w:lang w:eastAsia="zh-CN"/>
        </w:rPr>
        <w:t>"_____"_________20____г.</w:t>
      </w:r>
    </w:p>
    <w:p w:rsidR="00481EFB" w:rsidRPr="00481EFB" w:rsidRDefault="00481EFB" w:rsidP="00481EFB">
      <w:pPr>
        <w:jc w:val="both"/>
        <w:rPr>
          <w:rFonts w:eastAsia="Liberation Mono" w:cs="Liberation Mono"/>
          <w:color w:val="000000"/>
        </w:rPr>
      </w:pPr>
      <w:r w:rsidRPr="00481EFB">
        <w:rPr>
          <w:rFonts w:eastAsia="Liberation Mono" w:cs="Liberation Mono"/>
          <w:color w:val="000000"/>
        </w:rPr>
        <w:t>дата поступления согласия</w:t>
      </w:r>
    </w:p>
    <w:p w:rsidR="00481EFB" w:rsidRPr="00481EFB" w:rsidRDefault="00481EFB" w:rsidP="00481EFB">
      <w:pPr>
        <w:jc w:val="both"/>
        <w:rPr>
          <w:lang w:eastAsia="zh-CN"/>
        </w:rPr>
      </w:pPr>
      <w:r w:rsidRPr="00481EFB">
        <w:rPr>
          <w:rFonts w:eastAsia="Liberation Mono" w:cs="Liberation Mono"/>
          <w:color w:val="000000"/>
        </w:rPr>
        <w:t>в уполномоченный орган)</w:t>
      </w:r>
    </w:p>
    <w:p w:rsidR="00481EFB" w:rsidRPr="00481EFB" w:rsidRDefault="00481EFB" w:rsidP="00481EFB">
      <w:pPr>
        <w:jc w:val="both"/>
        <w:rPr>
          <w:lang w:eastAsia="zh-CN"/>
        </w:rPr>
      </w:pPr>
      <w:r w:rsidRPr="00481EFB">
        <w:rPr>
          <w:lang w:eastAsia="zh-CN"/>
        </w:rPr>
        <w:t>__________/_____________________</w:t>
      </w:r>
    </w:p>
    <w:p w:rsidR="00481EFB" w:rsidRPr="00481EFB" w:rsidRDefault="00481EFB" w:rsidP="00481EFB">
      <w:pPr>
        <w:jc w:val="both"/>
        <w:rPr>
          <w:lang w:eastAsia="zh-CN"/>
        </w:rPr>
      </w:pPr>
      <w:proofErr w:type="gramStart"/>
      <w:r w:rsidRPr="00481EFB">
        <w:rPr>
          <w:rFonts w:eastAsia="Liberation Mono" w:cs="Liberation Mono"/>
          <w:color w:val="000000"/>
        </w:rPr>
        <w:t>(подпись должностного лица</w:t>
      </w:r>
      <w:proofErr w:type="gramEnd"/>
    </w:p>
    <w:p w:rsidR="00481EFB" w:rsidRPr="00481EFB" w:rsidRDefault="00481EFB" w:rsidP="00481EFB">
      <w:pPr>
        <w:jc w:val="both"/>
        <w:rPr>
          <w:rFonts w:ascii="Liberation Mono" w:eastAsia="Liberation Mono" w:hAnsi="Liberation Mono" w:cs="Liberation Mono"/>
          <w:color w:val="000000"/>
        </w:rPr>
      </w:pPr>
      <w:bookmarkStart w:id="3" w:name="p32_Копия_1"/>
      <w:bookmarkEnd w:id="3"/>
      <w:r w:rsidRPr="00481EFB">
        <w:rPr>
          <w:rFonts w:eastAsia="Liberation Mono" w:cs="Liberation Mono"/>
          <w:color w:val="000000"/>
        </w:rPr>
        <w:t>уполномоченного органа)</w:t>
      </w:r>
    </w:p>
    <w:p w:rsidR="00481EFB" w:rsidRPr="00481EFB" w:rsidRDefault="00481EFB" w:rsidP="00481EFB">
      <w:pPr>
        <w:jc w:val="both"/>
        <w:rPr>
          <w:lang w:eastAsia="zh-CN"/>
        </w:rPr>
      </w:pPr>
    </w:p>
    <w:p w:rsidR="00481EFB" w:rsidRPr="00481EFB" w:rsidRDefault="00481EFB" w:rsidP="00481EFB">
      <w:pPr>
        <w:jc w:val="both"/>
        <w:rPr>
          <w:lang w:eastAsia="zh-CN"/>
        </w:rPr>
      </w:pPr>
      <w:r w:rsidRPr="00481EFB">
        <w:rPr>
          <w:lang w:eastAsia="zh-CN"/>
        </w:rPr>
        <w:t>--------------------------------</w:t>
      </w:r>
    </w:p>
    <w:p w:rsidR="00481EFB" w:rsidRPr="00481EFB" w:rsidRDefault="00481EFB" w:rsidP="00481EFB">
      <w:pPr>
        <w:jc w:val="both"/>
        <w:rPr>
          <w:lang w:eastAsia="zh-CN"/>
        </w:rPr>
      </w:pPr>
      <w:r w:rsidRPr="00481EFB">
        <w:rPr>
          <w:lang w:eastAsia="zh-CN"/>
        </w:rPr>
        <w:t xml:space="preserve">&lt;*&gt; </w:t>
      </w:r>
      <w:proofErr w:type="gramStart"/>
      <w:r w:rsidRPr="00481EFB">
        <w:rPr>
          <w:lang w:eastAsia="zh-CN"/>
        </w:rPr>
        <w:t>Нужное</w:t>
      </w:r>
      <w:proofErr w:type="gramEnd"/>
      <w:r w:rsidRPr="00481EFB">
        <w:rPr>
          <w:lang w:eastAsia="zh-CN"/>
        </w:rPr>
        <w:t xml:space="preserve"> отметить в пустом квадрате.</w:t>
      </w:r>
    </w:p>
    <w:p w:rsidR="00481EFB" w:rsidRPr="00481EFB" w:rsidRDefault="00481EFB" w:rsidP="00481EFB">
      <w:pPr>
        <w:jc w:val="both"/>
        <w:rPr>
          <w:lang w:eastAsia="zh-CN"/>
        </w:rPr>
      </w:pPr>
      <w:r w:rsidRPr="00481EFB">
        <w:rPr>
          <w:lang w:eastAsia="zh-CN"/>
        </w:rPr>
        <w:t>&lt;**&gt; В случае направления согласия почтовым отправлением подлинность подписи</w:t>
      </w:r>
    </w:p>
    <w:p w:rsidR="00481EFB" w:rsidRPr="00481EFB" w:rsidRDefault="00481EFB" w:rsidP="00481EFB">
      <w:pPr>
        <w:jc w:val="both"/>
        <w:rPr>
          <w:lang w:eastAsia="zh-CN"/>
        </w:rPr>
      </w:pPr>
      <w:r w:rsidRPr="00481EFB">
        <w:rPr>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481EFB" w:rsidRPr="00481EFB" w:rsidRDefault="00481EFB" w:rsidP="00481EFB">
      <w:pPr>
        <w:jc w:val="both"/>
        <w:rPr>
          <w:lang w:eastAsia="zh-CN"/>
        </w:rPr>
      </w:pPr>
      <w:r w:rsidRPr="00481EFB">
        <w:rPr>
          <w:lang w:eastAsia="zh-CN"/>
        </w:rPr>
        <w:t>должностным лицом, уполномоченным совершать нотариальные действия в соответствии с законодательством Российской Федерации.</w:t>
      </w:r>
    </w:p>
    <w:p w:rsidR="00481EFB" w:rsidRPr="00481EFB" w:rsidRDefault="00481EFB" w:rsidP="00481EFB">
      <w:pPr>
        <w:jc w:val="both"/>
        <w:rPr>
          <w:lang w:eastAsia="zh-CN"/>
        </w:rPr>
      </w:pPr>
    </w:p>
    <w:p w:rsidR="00481EFB" w:rsidRPr="00481EFB" w:rsidRDefault="00481EFB" w:rsidP="00481EFB">
      <w:pPr>
        <w:jc w:val="both"/>
        <w:rPr>
          <w:lang w:eastAsia="zh-CN"/>
        </w:rPr>
      </w:pPr>
    </w:p>
    <w:p w:rsidR="00481EFB" w:rsidRPr="00481EFB" w:rsidRDefault="00481EFB" w:rsidP="00481EFB">
      <w:pPr>
        <w:jc w:val="both"/>
        <w:rPr>
          <w:lang w:eastAsia="zh-CN"/>
        </w:rPr>
      </w:pPr>
    </w:p>
    <w:p w:rsidR="00481EFB" w:rsidRPr="00481EFB" w:rsidRDefault="00481EFB" w:rsidP="00481EFB">
      <w:pPr>
        <w:jc w:val="both"/>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jc w:val="right"/>
        <w:rPr>
          <w:lang w:eastAsia="zh-CN"/>
        </w:rPr>
      </w:pPr>
      <w:r w:rsidRPr="00481EFB">
        <w:rPr>
          <w:lang w:eastAsia="zh-CN"/>
        </w:rPr>
        <w:t xml:space="preserve"> Приложение № 3</w:t>
      </w:r>
    </w:p>
    <w:p w:rsidR="00481EFB" w:rsidRPr="00481EFB" w:rsidRDefault="00481EFB" w:rsidP="00481EFB">
      <w:pPr>
        <w:jc w:val="right"/>
        <w:rPr>
          <w:lang w:eastAsia="zh-CN"/>
        </w:rPr>
      </w:pPr>
      <w:r w:rsidRPr="00481EFB">
        <w:rPr>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rPr>
          <w:lang w:eastAsia="zh-CN"/>
        </w:rPr>
      </w:pPr>
    </w:p>
    <w:p w:rsidR="00481EFB" w:rsidRPr="00481EFB" w:rsidRDefault="00481EFB" w:rsidP="00481EFB">
      <w:pPr>
        <w:jc w:val="center"/>
        <w:rPr>
          <w:lang w:eastAsia="zh-CN"/>
        </w:rPr>
      </w:pPr>
      <w:r w:rsidRPr="00481EFB">
        <w:rPr>
          <w:lang w:eastAsia="zh-CN"/>
        </w:rPr>
        <w:t>Блок-схема</w:t>
      </w:r>
    </w:p>
    <w:p w:rsidR="00481EFB" w:rsidRPr="00481EFB" w:rsidRDefault="00234ECC" w:rsidP="00481EFB">
      <w:pPr>
        <w:rPr>
          <w:lang w:eastAsia="zh-CN"/>
        </w:rPr>
      </w:pPr>
      <w:bookmarkStart w:id="4" w:name="_GoBack"/>
      <w:bookmarkEnd w:id="4"/>
      <w:r>
        <w:rPr>
          <w:noProof/>
        </w:rPr>
        <w:pict>
          <v:rect id="Прямоугольник 52" o:spid="_x0000_s1103" style="position:absolute;margin-left:115.2pt;margin-top:7.75pt;width:209.5pt;height:24pt;z-index:25166233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Принятие заявления о постановке учет</w:t>
                  </w:r>
                </w:p>
              </w:txbxContent>
            </v:textbox>
          </v:rect>
        </w:pict>
      </w:r>
    </w:p>
    <w:p w:rsidR="00481EFB" w:rsidRPr="00481EFB" w:rsidRDefault="00234ECC" w:rsidP="00481EFB">
      <w:r>
        <w:rPr>
          <w:noProof/>
        </w:rPr>
        <w:pict>
          <v:shape id="Полилиния 51" o:spid="_x0000_s1104" style="position:absolute;margin-left:225.4pt;margin-top:15.65pt;width:.4pt;height:19.1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481EFB" w:rsidRPr="00481EFB" w:rsidRDefault="00481EFB" w:rsidP="00481EFB"/>
    <w:p w:rsidR="00481EFB" w:rsidRPr="00481EFB" w:rsidRDefault="00234ECC" w:rsidP="00481EFB">
      <w:pPr>
        <w:rPr>
          <w:lang w:eastAsia="zh-CN"/>
        </w:rPr>
      </w:pPr>
      <w:r>
        <w:rPr>
          <w:noProof/>
        </w:rPr>
        <w:pict>
          <v:rect id="Прямоугольник 50" o:spid="_x0000_s1105" style="position:absolute;margin-left:35pt;margin-top:2.6pt;width:371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481EFB" w:rsidRPr="00481EFB">
        <w:rPr>
          <w:lang w:eastAsia="zh-CN"/>
        </w:rPr>
        <w:tab/>
      </w:r>
      <w:r w:rsidR="00481EFB" w:rsidRPr="00481EFB">
        <w:rPr>
          <w:lang w:eastAsia="zh-CN"/>
        </w:rPr>
        <w:tab/>
      </w:r>
    </w:p>
    <w:p w:rsidR="00481EFB" w:rsidRPr="00481EFB" w:rsidRDefault="00481EFB" w:rsidP="00481EFB"/>
    <w:p w:rsidR="00481EFB" w:rsidRPr="00481EFB" w:rsidRDefault="00234ECC" w:rsidP="00481EFB">
      <w:r>
        <w:rPr>
          <w:noProof/>
        </w:rPr>
        <w:pict>
          <v:shapetype id="_x0000_t32" coordsize="21600,21600" o:spt="32" o:oned="t" path="m,l21600,21600e" filled="f">
            <v:path arrowok="t" fillok="f" o:connecttype="none"/>
            <o:lock v:ext="edit" shapetype="t"/>
          </v:shapetype>
          <v:shape id="Прямая со стрелкой 49" o:spid="_x0000_s1120" type="#_x0000_t32" style="position:absolute;margin-left:225.4pt;margin-top:8.4pt;width:.4pt;height:1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481EFB" w:rsidRPr="00481EFB" w:rsidRDefault="00234ECC" w:rsidP="00481EFB">
      <w:r>
        <w:rPr>
          <w:noProof/>
        </w:rPr>
        <w:pict>
          <v:rect id="Прямоугольник 48" o:spid="_x0000_s1110" style="position:absolute;margin-left:44pt;margin-top:7.75pt;width:371pt;height:29pt;z-index:251669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481EFB" w:rsidRPr="00481EFB" w:rsidRDefault="00481EFB" w:rsidP="00481EFB"/>
    <w:p w:rsidR="00481EFB" w:rsidRPr="00481EFB" w:rsidRDefault="00234ECC" w:rsidP="00481EFB">
      <w:r>
        <w:rPr>
          <w:noProof/>
        </w:rPr>
        <w:pict>
          <v:shape id="Прямая со стрелкой 47" o:spid="_x0000_s1122" type="#_x0000_t32" style="position:absolute;margin-left:264.9pt;margin-top:4.55pt;width:21.3pt;height:20.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noProof/>
        </w:rPr>
        <w:pict>
          <v:shape id="Прямая со стрелкой 46" o:spid="_x0000_s1121" type="#_x0000_t32" style="position:absolute;margin-left:181.2pt;margin-top:4.55pt;width:28.5pt;height:20.5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481EFB" w:rsidRPr="00481EFB" w:rsidRDefault="00234ECC" w:rsidP="00481EFB">
      <w:r>
        <w:rPr>
          <w:noProof/>
        </w:rPr>
        <w:pict>
          <v:rect id="Прямоугольник 45" o:spid="_x0000_s1107" style="position:absolute;margin-left:233pt;margin-top:9pt;width:155pt;height:38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w:r>
      <w:r>
        <w:rPr>
          <w:noProof/>
        </w:rPr>
        <w:pict>
          <v:rect id="Прямоугольник 44" o:spid="_x0000_s1106" style="position:absolute;margin-left:35pt;margin-top:12.75pt;width:182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481EFB" w:rsidRPr="00481EFB" w:rsidRDefault="00481EFB" w:rsidP="00481EFB"/>
    <w:p w:rsidR="00481EFB" w:rsidRPr="00481EFB" w:rsidRDefault="00481EFB" w:rsidP="00481EFB"/>
    <w:p w:rsidR="00481EFB" w:rsidRPr="00481EFB" w:rsidRDefault="00234ECC" w:rsidP="00481EFB">
      <w:r>
        <w:rPr>
          <w:noProof/>
        </w:rPr>
        <w:pict>
          <v:shape id="Прямая со стрелкой 43" o:spid="_x0000_s1124" type="#_x0000_t32" style="position:absolute;margin-left:65.7pt;margin-top:2.45pt;width:42.75pt;height:11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noProof/>
        </w:rPr>
        <w:pict>
          <v:shape id="Прямая со стрелкой 42" o:spid="_x0000_s1123" type="#_x0000_t32" style="position:absolute;margin-left:192.45pt;margin-top:2.45pt;width:7.5pt;height:16.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481EFB" w:rsidRPr="00481EFB" w:rsidRDefault="00234ECC" w:rsidP="00481EFB">
      <w:r>
        <w:rPr>
          <w:noProof/>
        </w:rPr>
        <w:pict>
          <v:rect id="Прямоугольник 40" o:spid="_x0000_s1117" style="position:absolute;margin-left:152pt;margin-top:3.1pt;width:317pt;height:38pt;z-index:2516766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481EFB" w:rsidRPr="00481EFB" w:rsidRDefault="00481EFB" w:rsidP="00481EFB"/>
    <w:p w:rsidR="00481EFB" w:rsidRPr="00481EFB" w:rsidRDefault="00234ECC" w:rsidP="00481EFB">
      <w:r>
        <w:rPr>
          <w:noProof/>
        </w:rPr>
        <w:pict>
          <v:shape id="Прямая со стрелкой 36" o:spid="_x0000_s1125" type="#_x0000_t32" style="position:absolute;margin-left:350.7pt;margin-top:8.9pt;width:0;height:2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481EFB" w:rsidRPr="00481EFB" w:rsidRDefault="00481EFB" w:rsidP="00481EFB"/>
    <w:p w:rsidR="00481EFB" w:rsidRPr="00481EFB" w:rsidRDefault="00234ECC" w:rsidP="00481EFB">
      <w:r>
        <w:rPr>
          <w:noProof/>
        </w:rPr>
        <w:pict>
          <v:rect id="Прямоугольник 33" o:spid="_x0000_s1118" style="position:absolute;margin-left:253.2pt;margin-top:3.05pt;width:209.55pt;height:33.9pt;z-index:2516776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481EFB" w:rsidRPr="00481EFB" w:rsidRDefault="00481EFB" w:rsidP="00481EFB"/>
    <w:p w:rsidR="00481EFB" w:rsidRPr="00481EFB" w:rsidRDefault="00234ECC" w:rsidP="00481EFB">
      <w:r>
        <w:rPr>
          <w:noProof/>
        </w:rPr>
        <w:pict>
          <v:rect id="Прямоугольник 31" o:spid="_x0000_s1108" style="position:absolute;margin-left:17pt;margin-top:4.75pt;width:227pt;height:38pt;z-index:251667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481EFB" w:rsidRDefault="00481EFB" w:rsidP="00481EFB">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481EFB" w:rsidRPr="00481EFB" w:rsidRDefault="00481EFB" w:rsidP="00481EFB"/>
    <w:p w:rsidR="00481EFB" w:rsidRPr="00481EFB" w:rsidRDefault="00234ECC" w:rsidP="00481EFB">
      <w:r>
        <w:rPr>
          <w:noProof/>
        </w:rPr>
        <w:pict>
          <v:shape id="Прямая со стрелкой 30" o:spid="_x0000_s1126" type="#_x0000_t32" style="position:absolute;margin-left:157.2pt;margin-top:10.55pt;width:.05pt;height:20.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481EFB" w:rsidRPr="00481EFB" w:rsidRDefault="00234ECC" w:rsidP="00481EFB">
      <w:r>
        <w:rPr>
          <w:noProof/>
        </w:rPr>
        <w:pict>
          <v:rect id="Прямоугольник 28" o:spid="_x0000_s1109" style="position:absolute;margin-left:89pt;margin-top:10.45pt;width:335pt;height:38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481EFB" w:rsidRDefault="00481EFB" w:rsidP="00481EFB">
                  <w:pPr>
                    <w:pStyle w:val="aff1"/>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481EFB" w:rsidRDefault="00481EFB" w:rsidP="00481EFB">
                  <w:pPr>
                    <w:pStyle w:val="aff1"/>
                    <w:jc w:val="center"/>
                    <w:rPr>
                      <w:sz w:val="20"/>
                      <w:szCs w:val="20"/>
                    </w:rPr>
                  </w:pPr>
                  <w:r>
                    <w:rPr>
                      <w:color w:val="000000"/>
                      <w:sz w:val="20"/>
                      <w:szCs w:val="20"/>
                    </w:rPr>
                    <w:t>извещение о приеме заявлений о предоставлении земельного участка</w:t>
                  </w:r>
                </w:p>
                <w:p w:rsidR="00481EFB" w:rsidRDefault="00481EFB" w:rsidP="00481EFB">
                  <w:pPr>
                    <w:pStyle w:val="aff1"/>
                    <w:suppressAutoHyphens/>
                    <w:jc w:val="center"/>
                    <w:rPr>
                      <w:sz w:val="20"/>
                      <w:szCs w:val="20"/>
                    </w:rPr>
                  </w:pPr>
                </w:p>
              </w:txbxContent>
            </v:textbox>
          </v:rect>
        </w:pict>
      </w:r>
    </w:p>
    <w:p w:rsidR="00481EFB" w:rsidRPr="00481EFB" w:rsidRDefault="00481EFB" w:rsidP="00481EFB"/>
    <w:p w:rsidR="00481EFB" w:rsidRPr="00481EFB" w:rsidRDefault="00234ECC" w:rsidP="00481EFB">
      <w:r>
        <w:rPr>
          <w:noProof/>
        </w:rPr>
        <w:pict>
          <v:shape id="Прямая со стрелкой 27" o:spid="_x0000_s1127" type="#_x0000_t32" style="position:absolute;margin-left:187.2pt;margin-top:16.25pt;width:.75pt;height:16.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481EFB" w:rsidRPr="00481EFB" w:rsidRDefault="00234ECC" w:rsidP="00481EFB">
      <w:r>
        <w:rPr>
          <w:noProof/>
        </w:rPr>
        <w:pict>
          <v:rect id="Прямоугольник 25" o:spid="_x0000_s1119" style="position:absolute;margin-left:52.95pt;margin-top:16.3pt;width:285.1pt;height:25.5pt;z-index:25167872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481EFB" w:rsidRPr="00481EFB" w:rsidRDefault="00481EFB" w:rsidP="00481EFB"/>
    <w:p w:rsidR="00481EFB" w:rsidRPr="00481EFB" w:rsidRDefault="00234ECC" w:rsidP="00481EFB">
      <w:r>
        <w:rPr>
          <w:noProof/>
        </w:rPr>
        <w:pict>
          <v:shape id="Полилиния 23" o:spid="_x0000_s1111" style="position:absolute;margin-left:215.6pt;margin-top:13.45pt;width:.4pt;height:19.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481EFB" w:rsidRPr="00481EFB" w:rsidRDefault="00234ECC" w:rsidP="00481EFB">
      <w:r>
        <w:rPr>
          <w:noProof/>
        </w:rPr>
        <w:pict>
          <v:rect id="Прямоугольник 22" o:spid="_x0000_s1112" style="position:absolute;margin-left:11pt;margin-top:16.25pt;width:371pt;height:29pt;z-index:2516715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481EFB" w:rsidRDefault="00481EFB" w:rsidP="00481EFB">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481EFB" w:rsidRPr="00481EFB" w:rsidRDefault="00481EFB" w:rsidP="00481EFB"/>
    <w:p w:rsidR="00481EFB" w:rsidRPr="00481EFB" w:rsidRDefault="00234ECC" w:rsidP="00481EFB">
      <w:r>
        <w:rPr>
          <w:noProof/>
        </w:rPr>
        <w:pict>
          <v:shape id="Полилиния 21" o:spid="_x0000_s1113" style="position:absolute;margin-left:163.65pt;margin-top:13.15pt;width:9.3pt;height:18.3pt;flip:x;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noProof/>
        </w:rPr>
        <w:pict>
          <v:shape id="Полилиния 20" o:spid="_x0000_s1114" style="position:absolute;margin-left:264.9pt;margin-top:13pt;width:12.9pt;height:17.4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481EFB" w:rsidRPr="00481EFB" w:rsidRDefault="00234ECC" w:rsidP="00481EFB">
      <w:r>
        <w:rPr>
          <w:noProof/>
        </w:rPr>
        <w:pict>
          <v:rect id="Прямоугольник 17" o:spid="_x0000_s1115" style="position:absolute;margin-left:253.95pt;margin-top:15.55pt;width:226.2pt;height:35.7pt;z-index:25167462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481EFB" w:rsidRDefault="00481EFB" w:rsidP="00481EFB">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noProof/>
        </w:rPr>
        <w:pict>
          <v:rect id="Прямоугольник 19" o:spid="_x0000_s1116" style="position:absolute;margin-left:-.75pt;margin-top:14.95pt;width:253.95pt;height:36.7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481EFB" w:rsidRDefault="00481EFB" w:rsidP="00481EFB">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481EFB" w:rsidRPr="00481EFB" w:rsidRDefault="00481EFB" w:rsidP="00481EFB">
      <w:pPr>
        <w:rPr>
          <w:b/>
        </w:rPr>
      </w:pPr>
      <w:r w:rsidRPr="00481EFB">
        <w:rPr>
          <w:b/>
        </w:rPr>
        <w:t xml:space="preserve">Напоминаем, что представленный проект Административного регламента является типовым, </w:t>
      </w:r>
      <w:proofErr w:type="spellStart"/>
      <w:r w:rsidRPr="00481EFB">
        <w:rPr>
          <w:b/>
        </w:rPr>
        <w:t>иподготовлен</w:t>
      </w:r>
      <w:proofErr w:type="spellEnd"/>
      <w:r w:rsidRPr="00481EFB">
        <w:rPr>
          <w:b/>
        </w:rPr>
        <w:t xml:space="preserve"> с учетом положений Закона Республики </w:t>
      </w:r>
      <w:proofErr w:type="spellStart"/>
      <w:r w:rsidRPr="00481EFB">
        <w:rPr>
          <w:b/>
        </w:rPr>
        <w:t>Дагеста</w:t>
      </w:r>
      <w:proofErr w:type="spellEnd"/>
    </w:p>
    <w:p w:rsidR="00481EFB" w:rsidRPr="00481EFB" w:rsidRDefault="00481EFB" w:rsidP="00481EFB">
      <w:pPr>
        <w:tabs>
          <w:tab w:val="left" w:pos="2115"/>
        </w:tabs>
        <w:ind w:firstLine="284"/>
        <w:jc w:val="right"/>
      </w:pPr>
    </w:p>
    <w:p w:rsidR="00481EFB" w:rsidRPr="00E30BE8" w:rsidRDefault="00481EFB" w:rsidP="00481EFB">
      <w:pPr>
        <w:jc w:val="both"/>
        <w:rPr>
          <w:b/>
          <w:sz w:val="28"/>
          <w:szCs w:val="28"/>
        </w:rPr>
      </w:pPr>
    </w:p>
    <w:sectPr w:rsidR="00481EFB" w:rsidRPr="00E30BE8" w:rsidSect="0093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panose1 w:val="02070409020205020404"/>
    <w:charset w:val="CC"/>
    <w:family w:val="roman"/>
    <w:pitch w:val="variable"/>
    <w:sig w:usb0="00000000" w:usb1="00000000" w:usb2="00000000" w:usb3="00000000" w:csb0="00000000" w:csb1="00000000"/>
  </w:font>
  <w:font w:name="MS Mincho;ＭＳ 明朝">
    <w:altName w:val="MS Mincho"/>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02AB"/>
    <w:multiLevelType w:val="hybridMultilevel"/>
    <w:tmpl w:val="1ACE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E5A"/>
    <w:multiLevelType w:val="hybridMultilevel"/>
    <w:tmpl w:val="278A3EDC"/>
    <w:lvl w:ilvl="0" w:tplc="D6C61612">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F84E6076">
      <w:numFmt w:val="bullet"/>
      <w:lvlText w:val="•"/>
      <w:lvlJc w:val="left"/>
      <w:pPr>
        <w:ind w:left="2016" w:hanging="281"/>
      </w:pPr>
      <w:rPr>
        <w:rFonts w:hint="default"/>
        <w:lang w:val="ru-RU" w:eastAsia="en-US" w:bidi="ar-SA"/>
      </w:rPr>
    </w:lvl>
    <w:lvl w:ilvl="2" w:tplc="0C7E9F50">
      <w:numFmt w:val="bullet"/>
      <w:lvlText w:val="•"/>
      <w:lvlJc w:val="left"/>
      <w:pPr>
        <w:ind w:left="2853" w:hanging="281"/>
      </w:pPr>
      <w:rPr>
        <w:rFonts w:hint="default"/>
        <w:lang w:val="ru-RU" w:eastAsia="en-US" w:bidi="ar-SA"/>
      </w:rPr>
    </w:lvl>
    <w:lvl w:ilvl="3" w:tplc="27EAC552">
      <w:numFmt w:val="bullet"/>
      <w:lvlText w:val="•"/>
      <w:lvlJc w:val="left"/>
      <w:pPr>
        <w:ind w:left="3689" w:hanging="281"/>
      </w:pPr>
      <w:rPr>
        <w:rFonts w:hint="default"/>
        <w:lang w:val="ru-RU" w:eastAsia="en-US" w:bidi="ar-SA"/>
      </w:rPr>
    </w:lvl>
    <w:lvl w:ilvl="4" w:tplc="52501EEC">
      <w:numFmt w:val="bullet"/>
      <w:lvlText w:val="•"/>
      <w:lvlJc w:val="left"/>
      <w:pPr>
        <w:ind w:left="4526" w:hanging="281"/>
      </w:pPr>
      <w:rPr>
        <w:rFonts w:hint="default"/>
        <w:lang w:val="ru-RU" w:eastAsia="en-US" w:bidi="ar-SA"/>
      </w:rPr>
    </w:lvl>
    <w:lvl w:ilvl="5" w:tplc="961C5F2C">
      <w:numFmt w:val="bullet"/>
      <w:lvlText w:val="•"/>
      <w:lvlJc w:val="left"/>
      <w:pPr>
        <w:ind w:left="5363" w:hanging="281"/>
      </w:pPr>
      <w:rPr>
        <w:rFonts w:hint="default"/>
        <w:lang w:val="ru-RU" w:eastAsia="en-US" w:bidi="ar-SA"/>
      </w:rPr>
    </w:lvl>
    <w:lvl w:ilvl="6" w:tplc="B2364662">
      <w:numFmt w:val="bullet"/>
      <w:lvlText w:val="•"/>
      <w:lvlJc w:val="left"/>
      <w:pPr>
        <w:ind w:left="6199" w:hanging="281"/>
      </w:pPr>
      <w:rPr>
        <w:rFonts w:hint="default"/>
        <w:lang w:val="ru-RU" w:eastAsia="en-US" w:bidi="ar-SA"/>
      </w:rPr>
    </w:lvl>
    <w:lvl w:ilvl="7" w:tplc="8EBA1440">
      <w:numFmt w:val="bullet"/>
      <w:lvlText w:val="•"/>
      <w:lvlJc w:val="left"/>
      <w:pPr>
        <w:ind w:left="7036" w:hanging="281"/>
      </w:pPr>
      <w:rPr>
        <w:rFonts w:hint="default"/>
        <w:lang w:val="ru-RU" w:eastAsia="en-US" w:bidi="ar-SA"/>
      </w:rPr>
    </w:lvl>
    <w:lvl w:ilvl="8" w:tplc="409403EC">
      <w:numFmt w:val="bullet"/>
      <w:lvlText w:val="•"/>
      <w:lvlJc w:val="left"/>
      <w:pPr>
        <w:ind w:left="7873" w:hanging="281"/>
      </w:pPr>
      <w:rPr>
        <w:rFonts w:hint="default"/>
        <w:lang w:val="ru-RU" w:eastAsia="en-US" w:bidi="ar-SA"/>
      </w:rPr>
    </w:lvl>
  </w:abstractNum>
  <w:abstractNum w:abstractNumId="3">
    <w:nsid w:val="131E1442"/>
    <w:multiLevelType w:val="hybridMultilevel"/>
    <w:tmpl w:val="B55E5668"/>
    <w:lvl w:ilvl="0" w:tplc="53E0132A">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5EC2C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2B66E">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0480C">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743C4A">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42C812">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02A4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68AA8">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AAB16">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2B1BE7"/>
    <w:multiLevelType w:val="multilevel"/>
    <w:tmpl w:val="98ECFC86"/>
    <w:lvl w:ilvl="0">
      <w:start w:val="2"/>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nsid w:val="18A46FD9"/>
    <w:multiLevelType w:val="hybridMultilevel"/>
    <w:tmpl w:val="53B4A654"/>
    <w:lvl w:ilvl="0" w:tplc="B3F4273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6840CEF8">
      <w:numFmt w:val="bullet"/>
      <w:lvlText w:val="•"/>
      <w:lvlJc w:val="left"/>
      <w:pPr>
        <w:ind w:left="1134" w:hanging="288"/>
      </w:pPr>
      <w:rPr>
        <w:rFonts w:hint="default"/>
        <w:lang w:val="ru-RU" w:eastAsia="en-US" w:bidi="ar-SA"/>
      </w:rPr>
    </w:lvl>
    <w:lvl w:ilvl="2" w:tplc="86C48CF0">
      <w:numFmt w:val="bullet"/>
      <w:lvlText w:val="•"/>
      <w:lvlJc w:val="left"/>
      <w:pPr>
        <w:ind w:left="2069" w:hanging="288"/>
      </w:pPr>
      <w:rPr>
        <w:rFonts w:hint="default"/>
        <w:lang w:val="ru-RU" w:eastAsia="en-US" w:bidi="ar-SA"/>
      </w:rPr>
    </w:lvl>
    <w:lvl w:ilvl="3" w:tplc="6A76B736">
      <w:numFmt w:val="bullet"/>
      <w:lvlText w:val="•"/>
      <w:lvlJc w:val="left"/>
      <w:pPr>
        <w:ind w:left="3003" w:hanging="288"/>
      </w:pPr>
      <w:rPr>
        <w:rFonts w:hint="default"/>
        <w:lang w:val="ru-RU" w:eastAsia="en-US" w:bidi="ar-SA"/>
      </w:rPr>
    </w:lvl>
    <w:lvl w:ilvl="4" w:tplc="1F40510C">
      <w:numFmt w:val="bullet"/>
      <w:lvlText w:val="•"/>
      <w:lvlJc w:val="left"/>
      <w:pPr>
        <w:ind w:left="3938" w:hanging="288"/>
      </w:pPr>
      <w:rPr>
        <w:rFonts w:hint="default"/>
        <w:lang w:val="ru-RU" w:eastAsia="en-US" w:bidi="ar-SA"/>
      </w:rPr>
    </w:lvl>
    <w:lvl w:ilvl="5" w:tplc="BEBA8DC8">
      <w:numFmt w:val="bullet"/>
      <w:lvlText w:val="•"/>
      <w:lvlJc w:val="left"/>
      <w:pPr>
        <w:ind w:left="4873" w:hanging="288"/>
      </w:pPr>
      <w:rPr>
        <w:rFonts w:hint="default"/>
        <w:lang w:val="ru-RU" w:eastAsia="en-US" w:bidi="ar-SA"/>
      </w:rPr>
    </w:lvl>
    <w:lvl w:ilvl="6" w:tplc="A8C2CE3C">
      <w:numFmt w:val="bullet"/>
      <w:lvlText w:val="•"/>
      <w:lvlJc w:val="left"/>
      <w:pPr>
        <w:ind w:left="5807" w:hanging="288"/>
      </w:pPr>
      <w:rPr>
        <w:rFonts w:hint="default"/>
        <w:lang w:val="ru-RU" w:eastAsia="en-US" w:bidi="ar-SA"/>
      </w:rPr>
    </w:lvl>
    <w:lvl w:ilvl="7" w:tplc="57002514">
      <w:numFmt w:val="bullet"/>
      <w:lvlText w:val="•"/>
      <w:lvlJc w:val="left"/>
      <w:pPr>
        <w:ind w:left="6742" w:hanging="288"/>
      </w:pPr>
      <w:rPr>
        <w:rFonts w:hint="default"/>
        <w:lang w:val="ru-RU" w:eastAsia="en-US" w:bidi="ar-SA"/>
      </w:rPr>
    </w:lvl>
    <w:lvl w:ilvl="8" w:tplc="FCBC7A1E">
      <w:numFmt w:val="bullet"/>
      <w:lvlText w:val="•"/>
      <w:lvlJc w:val="left"/>
      <w:pPr>
        <w:ind w:left="7677" w:hanging="288"/>
      </w:pPr>
      <w:rPr>
        <w:rFonts w:hint="default"/>
        <w:lang w:val="ru-RU" w:eastAsia="en-US" w:bidi="ar-SA"/>
      </w:rPr>
    </w:lvl>
  </w:abstractNum>
  <w:abstractNum w:abstractNumId="6">
    <w:nsid w:val="19A75B37"/>
    <w:multiLevelType w:val="hybridMultilevel"/>
    <w:tmpl w:val="0C2A234A"/>
    <w:lvl w:ilvl="0" w:tplc="8C982DEA">
      <w:start w:val="1"/>
      <w:numFmt w:val="upperRoman"/>
      <w:lvlText w:val="%1."/>
      <w:lvlJc w:val="left"/>
      <w:pPr>
        <w:ind w:left="3038" w:hanging="240"/>
        <w:jc w:val="right"/>
      </w:pPr>
      <w:rPr>
        <w:rFonts w:ascii="Times New Roman" w:eastAsia="Times New Roman" w:hAnsi="Times New Roman" w:cs="Times New Roman" w:hint="default"/>
        <w:w w:val="100"/>
        <w:sz w:val="28"/>
        <w:szCs w:val="28"/>
        <w:lang w:val="ru-RU" w:eastAsia="en-US" w:bidi="ar-SA"/>
      </w:rPr>
    </w:lvl>
    <w:lvl w:ilvl="1" w:tplc="DCA64944">
      <w:start w:val="1"/>
      <w:numFmt w:val="decimal"/>
      <w:lvlText w:val="%2."/>
      <w:lvlJc w:val="left"/>
      <w:pPr>
        <w:ind w:left="198" w:hanging="288"/>
      </w:pPr>
      <w:rPr>
        <w:rFonts w:ascii="Times New Roman" w:eastAsia="Times New Roman" w:hAnsi="Times New Roman" w:cs="Times New Roman" w:hint="default"/>
        <w:spacing w:val="0"/>
        <w:w w:val="100"/>
        <w:sz w:val="28"/>
        <w:szCs w:val="28"/>
        <w:lang w:val="ru-RU" w:eastAsia="en-US" w:bidi="ar-SA"/>
      </w:rPr>
    </w:lvl>
    <w:lvl w:ilvl="2" w:tplc="1E2490C6">
      <w:numFmt w:val="bullet"/>
      <w:lvlText w:val="•"/>
      <w:lvlJc w:val="left"/>
      <w:pPr>
        <w:ind w:left="3040" w:hanging="288"/>
      </w:pPr>
      <w:rPr>
        <w:rFonts w:hint="default"/>
        <w:lang w:val="ru-RU" w:eastAsia="en-US" w:bidi="ar-SA"/>
      </w:rPr>
    </w:lvl>
    <w:lvl w:ilvl="3" w:tplc="65C0F89E">
      <w:numFmt w:val="bullet"/>
      <w:lvlText w:val="•"/>
      <w:lvlJc w:val="left"/>
      <w:pPr>
        <w:ind w:left="3853" w:hanging="288"/>
      </w:pPr>
      <w:rPr>
        <w:rFonts w:hint="default"/>
        <w:lang w:val="ru-RU" w:eastAsia="en-US" w:bidi="ar-SA"/>
      </w:rPr>
    </w:lvl>
    <w:lvl w:ilvl="4" w:tplc="73E6A0E8">
      <w:numFmt w:val="bullet"/>
      <w:lvlText w:val="•"/>
      <w:lvlJc w:val="left"/>
      <w:pPr>
        <w:ind w:left="4666" w:hanging="288"/>
      </w:pPr>
      <w:rPr>
        <w:rFonts w:hint="default"/>
        <w:lang w:val="ru-RU" w:eastAsia="en-US" w:bidi="ar-SA"/>
      </w:rPr>
    </w:lvl>
    <w:lvl w:ilvl="5" w:tplc="580C559C">
      <w:numFmt w:val="bullet"/>
      <w:lvlText w:val="•"/>
      <w:lvlJc w:val="left"/>
      <w:pPr>
        <w:ind w:left="5479" w:hanging="288"/>
      </w:pPr>
      <w:rPr>
        <w:rFonts w:hint="default"/>
        <w:lang w:val="ru-RU" w:eastAsia="en-US" w:bidi="ar-SA"/>
      </w:rPr>
    </w:lvl>
    <w:lvl w:ilvl="6" w:tplc="BD4CBE54">
      <w:numFmt w:val="bullet"/>
      <w:lvlText w:val="•"/>
      <w:lvlJc w:val="left"/>
      <w:pPr>
        <w:ind w:left="6293" w:hanging="288"/>
      </w:pPr>
      <w:rPr>
        <w:rFonts w:hint="default"/>
        <w:lang w:val="ru-RU" w:eastAsia="en-US" w:bidi="ar-SA"/>
      </w:rPr>
    </w:lvl>
    <w:lvl w:ilvl="7" w:tplc="4B6AA224">
      <w:numFmt w:val="bullet"/>
      <w:lvlText w:val="•"/>
      <w:lvlJc w:val="left"/>
      <w:pPr>
        <w:ind w:left="7106" w:hanging="288"/>
      </w:pPr>
      <w:rPr>
        <w:rFonts w:hint="default"/>
        <w:lang w:val="ru-RU" w:eastAsia="en-US" w:bidi="ar-SA"/>
      </w:rPr>
    </w:lvl>
    <w:lvl w:ilvl="8" w:tplc="AC888FF6">
      <w:numFmt w:val="bullet"/>
      <w:lvlText w:val="•"/>
      <w:lvlJc w:val="left"/>
      <w:pPr>
        <w:ind w:left="7919" w:hanging="288"/>
      </w:pPr>
      <w:rPr>
        <w:rFonts w:hint="default"/>
        <w:lang w:val="ru-RU" w:eastAsia="en-US" w:bidi="ar-SA"/>
      </w:rPr>
    </w:lvl>
  </w:abstractNum>
  <w:abstractNum w:abstractNumId="7">
    <w:nsid w:val="1A795302"/>
    <w:multiLevelType w:val="hybridMultilevel"/>
    <w:tmpl w:val="0E901214"/>
    <w:lvl w:ilvl="0" w:tplc="3A482F96">
      <w:start w:val="1"/>
      <w:numFmt w:val="decimal"/>
      <w:lvlText w:val="%1"/>
      <w:lvlJc w:val="left"/>
      <w:pPr>
        <w:tabs>
          <w:tab w:val="num" w:pos="1084"/>
        </w:tabs>
        <w:ind w:left="1084" w:hanging="375"/>
      </w:pPr>
      <w:rPr>
        <w:rFonts w:hint="default"/>
      </w:rPr>
    </w:lvl>
    <w:lvl w:ilvl="1" w:tplc="FFDA1D68" w:tentative="1">
      <w:start w:val="1"/>
      <w:numFmt w:val="lowerLetter"/>
      <w:lvlText w:val="%2."/>
      <w:lvlJc w:val="left"/>
      <w:pPr>
        <w:tabs>
          <w:tab w:val="num" w:pos="1789"/>
        </w:tabs>
        <w:ind w:left="1789" w:hanging="360"/>
      </w:pPr>
    </w:lvl>
    <w:lvl w:ilvl="2" w:tplc="93884CEE" w:tentative="1">
      <w:start w:val="1"/>
      <w:numFmt w:val="lowerRoman"/>
      <w:lvlText w:val="%3."/>
      <w:lvlJc w:val="right"/>
      <w:pPr>
        <w:tabs>
          <w:tab w:val="num" w:pos="2509"/>
        </w:tabs>
        <w:ind w:left="2509" w:hanging="180"/>
      </w:pPr>
    </w:lvl>
    <w:lvl w:ilvl="3" w:tplc="D0588116" w:tentative="1">
      <w:start w:val="1"/>
      <w:numFmt w:val="decimal"/>
      <w:lvlText w:val="%4."/>
      <w:lvlJc w:val="left"/>
      <w:pPr>
        <w:tabs>
          <w:tab w:val="num" w:pos="3229"/>
        </w:tabs>
        <w:ind w:left="3229" w:hanging="360"/>
      </w:pPr>
    </w:lvl>
    <w:lvl w:ilvl="4" w:tplc="91DC4CF4" w:tentative="1">
      <w:start w:val="1"/>
      <w:numFmt w:val="lowerLetter"/>
      <w:lvlText w:val="%5."/>
      <w:lvlJc w:val="left"/>
      <w:pPr>
        <w:tabs>
          <w:tab w:val="num" w:pos="3949"/>
        </w:tabs>
        <w:ind w:left="3949" w:hanging="360"/>
      </w:pPr>
    </w:lvl>
    <w:lvl w:ilvl="5" w:tplc="B1F0B518" w:tentative="1">
      <w:start w:val="1"/>
      <w:numFmt w:val="lowerRoman"/>
      <w:lvlText w:val="%6."/>
      <w:lvlJc w:val="right"/>
      <w:pPr>
        <w:tabs>
          <w:tab w:val="num" w:pos="4669"/>
        </w:tabs>
        <w:ind w:left="4669" w:hanging="180"/>
      </w:pPr>
    </w:lvl>
    <w:lvl w:ilvl="6" w:tplc="E6280DBA" w:tentative="1">
      <w:start w:val="1"/>
      <w:numFmt w:val="decimal"/>
      <w:lvlText w:val="%7."/>
      <w:lvlJc w:val="left"/>
      <w:pPr>
        <w:tabs>
          <w:tab w:val="num" w:pos="5389"/>
        </w:tabs>
        <w:ind w:left="5389" w:hanging="360"/>
      </w:pPr>
    </w:lvl>
    <w:lvl w:ilvl="7" w:tplc="1780D926" w:tentative="1">
      <w:start w:val="1"/>
      <w:numFmt w:val="lowerLetter"/>
      <w:lvlText w:val="%8."/>
      <w:lvlJc w:val="left"/>
      <w:pPr>
        <w:tabs>
          <w:tab w:val="num" w:pos="6109"/>
        </w:tabs>
        <w:ind w:left="6109" w:hanging="360"/>
      </w:pPr>
    </w:lvl>
    <w:lvl w:ilvl="8" w:tplc="47BEA8EA" w:tentative="1">
      <w:start w:val="1"/>
      <w:numFmt w:val="lowerRoman"/>
      <w:lvlText w:val="%9."/>
      <w:lvlJc w:val="right"/>
      <w:pPr>
        <w:tabs>
          <w:tab w:val="num" w:pos="6829"/>
        </w:tabs>
        <w:ind w:left="6829" w:hanging="180"/>
      </w:pPr>
    </w:lvl>
  </w:abstractNum>
  <w:abstractNum w:abstractNumId="8">
    <w:nsid w:val="1EE6120C"/>
    <w:multiLevelType w:val="hybridMultilevel"/>
    <w:tmpl w:val="44E8E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B7092"/>
    <w:multiLevelType w:val="hybridMultilevel"/>
    <w:tmpl w:val="B992B378"/>
    <w:lvl w:ilvl="0" w:tplc="D1C0288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190019">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19001B">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419000F">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4190019">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419001B">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419000F">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190019">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19001B">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0">
    <w:nsid w:val="246C0810"/>
    <w:multiLevelType w:val="hybridMultilevel"/>
    <w:tmpl w:val="2A7AF8D4"/>
    <w:lvl w:ilvl="0" w:tplc="B7C222BC">
      <w:start w:val="1"/>
      <w:numFmt w:val="decimal"/>
      <w:lvlText w:val="%1."/>
      <w:lvlJc w:val="left"/>
      <w:pPr>
        <w:ind w:left="720" w:hanging="360"/>
      </w:pPr>
      <w:rPr>
        <w:rFonts w:hint="default"/>
        <w:b w:val="0"/>
      </w:rPr>
    </w:lvl>
    <w:lvl w:ilvl="1" w:tplc="09D6B308" w:tentative="1">
      <w:start w:val="1"/>
      <w:numFmt w:val="lowerLetter"/>
      <w:lvlText w:val="%2."/>
      <w:lvlJc w:val="left"/>
      <w:pPr>
        <w:ind w:left="1440" w:hanging="360"/>
      </w:pPr>
    </w:lvl>
    <w:lvl w:ilvl="2" w:tplc="E7ECDEBC" w:tentative="1">
      <w:start w:val="1"/>
      <w:numFmt w:val="lowerRoman"/>
      <w:lvlText w:val="%3."/>
      <w:lvlJc w:val="right"/>
      <w:pPr>
        <w:ind w:left="2160" w:hanging="180"/>
      </w:pPr>
    </w:lvl>
    <w:lvl w:ilvl="3" w:tplc="90D480F0" w:tentative="1">
      <w:start w:val="1"/>
      <w:numFmt w:val="decimal"/>
      <w:lvlText w:val="%4."/>
      <w:lvlJc w:val="left"/>
      <w:pPr>
        <w:ind w:left="2880" w:hanging="360"/>
      </w:pPr>
    </w:lvl>
    <w:lvl w:ilvl="4" w:tplc="DB06F454" w:tentative="1">
      <w:start w:val="1"/>
      <w:numFmt w:val="lowerLetter"/>
      <w:lvlText w:val="%5."/>
      <w:lvlJc w:val="left"/>
      <w:pPr>
        <w:ind w:left="3600" w:hanging="360"/>
      </w:pPr>
    </w:lvl>
    <w:lvl w:ilvl="5" w:tplc="D98ED4D0" w:tentative="1">
      <w:start w:val="1"/>
      <w:numFmt w:val="lowerRoman"/>
      <w:lvlText w:val="%6."/>
      <w:lvlJc w:val="right"/>
      <w:pPr>
        <w:ind w:left="4320" w:hanging="180"/>
      </w:pPr>
    </w:lvl>
    <w:lvl w:ilvl="6" w:tplc="BB5655AA" w:tentative="1">
      <w:start w:val="1"/>
      <w:numFmt w:val="decimal"/>
      <w:lvlText w:val="%7."/>
      <w:lvlJc w:val="left"/>
      <w:pPr>
        <w:ind w:left="5040" w:hanging="360"/>
      </w:pPr>
    </w:lvl>
    <w:lvl w:ilvl="7" w:tplc="BF907B04" w:tentative="1">
      <w:start w:val="1"/>
      <w:numFmt w:val="lowerLetter"/>
      <w:lvlText w:val="%8."/>
      <w:lvlJc w:val="left"/>
      <w:pPr>
        <w:ind w:left="5760" w:hanging="360"/>
      </w:pPr>
    </w:lvl>
    <w:lvl w:ilvl="8" w:tplc="ADE4B58C" w:tentative="1">
      <w:start w:val="1"/>
      <w:numFmt w:val="lowerRoman"/>
      <w:lvlText w:val="%9."/>
      <w:lvlJc w:val="right"/>
      <w:pPr>
        <w:ind w:left="6480" w:hanging="180"/>
      </w:pPr>
    </w:lvl>
  </w:abstractNum>
  <w:abstractNum w:abstractNumId="11">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2">
    <w:nsid w:val="26AC4D86"/>
    <w:multiLevelType w:val="hybridMultilevel"/>
    <w:tmpl w:val="C3B692A2"/>
    <w:lvl w:ilvl="0" w:tplc="0419000F">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0706D4"/>
    <w:multiLevelType w:val="hybridMultilevel"/>
    <w:tmpl w:val="20F845A0"/>
    <w:lvl w:ilvl="0" w:tplc="DBC6FB2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49BC14A4">
      <w:numFmt w:val="bullet"/>
      <w:lvlText w:val="•"/>
      <w:lvlJc w:val="left"/>
      <w:pPr>
        <w:ind w:left="1134" w:hanging="288"/>
      </w:pPr>
      <w:rPr>
        <w:rFonts w:hint="default"/>
        <w:lang w:val="ru-RU" w:eastAsia="en-US" w:bidi="ar-SA"/>
      </w:rPr>
    </w:lvl>
    <w:lvl w:ilvl="2" w:tplc="15C231DC">
      <w:numFmt w:val="bullet"/>
      <w:lvlText w:val="•"/>
      <w:lvlJc w:val="left"/>
      <w:pPr>
        <w:ind w:left="2069" w:hanging="288"/>
      </w:pPr>
      <w:rPr>
        <w:rFonts w:hint="default"/>
        <w:lang w:val="ru-RU" w:eastAsia="en-US" w:bidi="ar-SA"/>
      </w:rPr>
    </w:lvl>
    <w:lvl w:ilvl="3" w:tplc="2F649426">
      <w:numFmt w:val="bullet"/>
      <w:lvlText w:val="•"/>
      <w:lvlJc w:val="left"/>
      <w:pPr>
        <w:ind w:left="3003" w:hanging="288"/>
      </w:pPr>
      <w:rPr>
        <w:rFonts w:hint="default"/>
        <w:lang w:val="ru-RU" w:eastAsia="en-US" w:bidi="ar-SA"/>
      </w:rPr>
    </w:lvl>
    <w:lvl w:ilvl="4" w:tplc="DB7E267E">
      <w:numFmt w:val="bullet"/>
      <w:lvlText w:val="•"/>
      <w:lvlJc w:val="left"/>
      <w:pPr>
        <w:ind w:left="3938" w:hanging="288"/>
      </w:pPr>
      <w:rPr>
        <w:rFonts w:hint="default"/>
        <w:lang w:val="ru-RU" w:eastAsia="en-US" w:bidi="ar-SA"/>
      </w:rPr>
    </w:lvl>
    <w:lvl w:ilvl="5" w:tplc="1256C81E">
      <w:numFmt w:val="bullet"/>
      <w:lvlText w:val="•"/>
      <w:lvlJc w:val="left"/>
      <w:pPr>
        <w:ind w:left="4873" w:hanging="288"/>
      </w:pPr>
      <w:rPr>
        <w:rFonts w:hint="default"/>
        <w:lang w:val="ru-RU" w:eastAsia="en-US" w:bidi="ar-SA"/>
      </w:rPr>
    </w:lvl>
    <w:lvl w:ilvl="6" w:tplc="DB480CD8">
      <w:numFmt w:val="bullet"/>
      <w:lvlText w:val="•"/>
      <w:lvlJc w:val="left"/>
      <w:pPr>
        <w:ind w:left="5807" w:hanging="288"/>
      </w:pPr>
      <w:rPr>
        <w:rFonts w:hint="default"/>
        <w:lang w:val="ru-RU" w:eastAsia="en-US" w:bidi="ar-SA"/>
      </w:rPr>
    </w:lvl>
    <w:lvl w:ilvl="7" w:tplc="4114E988">
      <w:numFmt w:val="bullet"/>
      <w:lvlText w:val="•"/>
      <w:lvlJc w:val="left"/>
      <w:pPr>
        <w:ind w:left="6742" w:hanging="288"/>
      </w:pPr>
      <w:rPr>
        <w:rFonts w:hint="default"/>
        <w:lang w:val="ru-RU" w:eastAsia="en-US" w:bidi="ar-SA"/>
      </w:rPr>
    </w:lvl>
    <w:lvl w:ilvl="8" w:tplc="BFAE2F90">
      <w:numFmt w:val="bullet"/>
      <w:lvlText w:val="•"/>
      <w:lvlJc w:val="left"/>
      <w:pPr>
        <w:ind w:left="7677" w:hanging="288"/>
      </w:pPr>
      <w:rPr>
        <w:rFonts w:hint="default"/>
        <w:lang w:val="ru-RU" w:eastAsia="en-US" w:bidi="ar-SA"/>
      </w:rPr>
    </w:lvl>
  </w:abstractNum>
  <w:abstractNum w:abstractNumId="15">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AA41881"/>
    <w:multiLevelType w:val="hybridMultilevel"/>
    <w:tmpl w:val="DF123474"/>
    <w:lvl w:ilvl="0" w:tplc="909C52B0">
      <w:start w:val="67"/>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43C6B0C">
      <w:start w:val="1"/>
      <w:numFmt w:val="lowerLetter"/>
      <w:lvlText w:val="%2"/>
      <w:lvlJc w:val="left"/>
      <w:pPr>
        <w:ind w:left="1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34AAAB8">
      <w:start w:val="1"/>
      <w:numFmt w:val="lowerRoman"/>
      <w:lvlText w:val="%3"/>
      <w:lvlJc w:val="left"/>
      <w:pPr>
        <w:ind w:left="2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E528B96">
      <w:start w:val="1"/>
      <w:numFmt w:val="decimal"/>
      <w:lvlText w:val="%4"/>
      <w:lvlJc w:val="left"/>
      <w:pPr>
        <w:ind w:left="3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66465E6">
      <w:start w:val="1"/>
      <w:numFmt w:val="lowerLetter"/>
      <w:lvlText w:val="%5"/>
      <w:lvlJc w:val="left"/>
      <w:pPr>
        <w:ind w:left="3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BC4AF850">
      <w:start w:val="1"/>
      <w:numFmt w:val="lowerRoman"/>
      <w:lvlText w:val="%6"/>
      <w:lvlJc w:val="left"/>
      <w:pPr>
        <w:ind w:left="4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ADA9196">
      <w:start w:val="1"/>
      <w:numFmt w:val="decimal"/>
      <w:lvlText w:val="%7"/>
      <w:lvlJc w:val="left"/>
      <w:pPr>
        <w:ind w:left="54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876FFAE">
      <w:start w:val="1"/>
      <w:numFmt w:val="lowerLetter"/>
      <w:lvlText w:val="%8"/>
      <w:lvlJc w:val="left"/>
      <w:pPr>
        <w:ind w:left="61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445B72">
      <w:start w:val="1"/>
      <w:numFmt w:val="lowerRoman"/>
      <w:lvlText w:val="%9"/>
      <w:lvlJc w:val="left"/>
      <w:pPr>
        <w:ind w:left="68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7">
    <w:nsid w:val="2E7A38A4"/>
    <w:multiLevelType w:val="hybridMultilevel"/>
    <w:tmpl w:val="3DD6CB16"/>
    <w:lvl w:ilvl="0" w:tplc="E5EC2166">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4522819C">
      <w:numFmt w:val="bullet"/>
      <w:lvlText w:val="•"/>
      <w:lvlJc w:val="left"/>
      <w:pPr>
        <w:ind w:left="2034" w:hanging="288"/>
      </w:pPr>
      <w:rPr>
        <w:rFonts w:hint="default"/>
        <w:lang w:val="ru-RU" w:eastAsia="en-US" w:bidi="ar-SA"/>
      </w:rPr>
    </w:lvl>
    <w:lvl w:ilvl="2" w:tplc="BE9C1010">
      <w:numFmt w:val="bullet"/>
      <w:lvlText w:val="•"/>
      <w:lvlJc w:val="left"/>
      <w:pPr>
        <w:ind w:left="2869" w:hanging="288"/>
      </w:pPr>
      <w:rPr>
        <w:rFonts w:hint="default"/>
        <w:lang w:val="ru-RU" w:eastAsia="en-US" w:bidi="ar-SA"/>
      </w:rPr>
    </w:lvl>
    <w:lvl w:ilvl="3" w:tplc="8F38C1AA">
      <w:numFmt w:val="bullet"/>
      <w:lvlText w:val="•"/>
      <w:lvlJc w:val="left"/>
      <w:pPr>
        <w:ind w:left="3703" w:hanging="288"/>
      </w:pPr>
      <w:rPr>
        <w:rFonts w:hint="default"/>
        <w:lang w:val="ru-RU" w:eastAsia="en-US" w:bidi="ar-SA"/>
      </w:rPr>
    </w:lvl>
    <w:lvl w:ilvl="4" w:tplc="2642F56E">
      <w:numFmt w:val="bullet"/>
      <w:lvlText w:val="•"/>
      <w:lvlJc w:val="left"/>
      <w:pPr>
        <w:ind w:left="4538" w:hanging="288"/>
      </w:pPr>
      <w:rPr>
        <w:rFonts w:hint="default"/>
        <w:lang w:val="ru-RU" w:eastAsia="en-US" w:bidi="ar-SA"/>
      </w:rPr>
    </w:lvl>
    <w:lvl w:ilvl="5" w:tplc="FFA022F8">
      <w:numFmt w:val="bullet"/>
      <w:lvlText w:val="•"/>
      <w:lvlJc w:val="left"/>
      <w:pPr>
        <w:ind w:left="5373" w:hanging="288"/>
      </w:pPr>
      <w:rPr>
        <w:rFonts w:hint="default"/>
        <w:lang w:val="ru-RU" w:eastAsia="en-US" w:bidi="ar-SA"/>
      </w:rPr>
    </w:lvl>
    <w:lvl w:ilvl="6" w:tplc="0BE8493A">
      <w:numFmt w:val="bullet"/>
      <w:lvlText w:val="•"/>
      <w:lvlJc w:val="left"/>
      <w:pPr>
        <w:ind w:left="6207" w:hanging="288"/>
      </w:pPr>
      <w:rPr>
        <w:rFonts w:hint="default"/>
        <w:lang w:val="ru-RU" w:eastAsia="en-US" w:bidi="ar-SA"/>
      </w:rPr>
    </w:lvl>
    <w:lvl w:ilvl="7" w:tplc="9CA04D6E">
      <w:numFmt w:val="bullet"/>
      <w:lvlText w:val="•"/>
      <w:lvlJc w:val="left"/>
      <w:pPr>
        <w:ind w:left="7042" w:hanging="288"/>
      </w:pPr>
      <w:rPr>
        <w:rFonts w:hint="default"/>
        <w:lang w:val="ru-RU" w:eastAsia="en-US" w:bidi="ar-SA"/>
      </w:rPr>
    </w:lvl>
    <w:lvl w:ilvl="8" w:tplc="069CD86E">
      <w:numFmt w:val="bullet"/>
      <w:lvlText w:val="•"/>
      <w:lvlJc w:val="left"/>
      <w:pPr>
        <w:ind w:left="7877" w:hanging="288"/>
      </w:pPr>
      <w:rPr>
        <w:rFonts w:hint="default"/>
        <w:lang w:val="ru-RU" w:eastAsia="en-US" w:bidi="ar-SA"/>
      </w:rPr>
    </w:lvl>
  </w:abstractNum>
  <w:abstractNum w:abstractNumId="18">
    <w:nsid w:val="3103725C"/>
    <w:multiLevelType w:val="hybridMultilevel"/>
    <w:tmpl w:val="F04090D8"/>
    <w:lvl w:ilvl="0" w:tplc="9D24D984">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1EB6821E">
      <w:numFmt w:val="bullet"/>
      <w:lvlText w:val="•"/>
      <w:lvlJc w:val="left"/>
      <w:pPr>
        <w:ind w:left="1134" w:hanging="288"/>
      </w:pPr>
      <w:rPr>
        <w:rFonts w:hint="default"/>
        <w:lang w:val="ru-RU" w:eastAsia="en-US" w:bidi="ar-SA"/>
      </w:rPr>
    </w:lvl>
    <w:lvl w:ilvl="2" w:tplc="571892A8">
      <w:numFmt w:val="bullet"/>
      <w:lvlText w:val="•"/>
      <w:lvlJc w:val="left"/>
      <w:pPr>
        <w:ind w:left="2069" w:hanging="288"/>
      </w:pPr>
      <w:rPr>
        <w:rFonts w:hint="default"/>
        <w:lang w:val="ru-RU" w:eastAsia="en-US" w:bidi="ar-SA"/>
      </w:rPr>
    </w:lvl>
    <w:lvl w:ilvl="3" w:tplc="9F946FC8">
      <w:numFmt w:val="bullet"/>
      <w:lvlText w:val="•"/>
      <w:lvlJc w:val="left"/>
      <w:pPr>
        <w:ind w:left="3003" w:hanging="288"/>
      </w:pPr>
      <w:rPr>
        <w:rFonts w:hint="default"/>
        <w:lang w:val="ru-RU" w:eastAsia="en-US" w:bidi="ar-SA"/>
      </w:rPr>
    </w:lvl>
    <w:lvl w:ilvl="4" w:tplc="D5D25CAE">
      <w:numFmt w:val="bullet"/>
      <w:lvlText w:val="•"/>
      <w:lvlJc w:val="left"/>
      <w:pPr>
        <w:ind w:left="3938" w:hanging="288"/>
      </w:pPr>
      <w:rPr>
        <w:rFonts w:hint="default"/>
        <w:lang w:val="ru-RU" w:eastAsia="en-US" w:bidi="ar-SA"/>
      </w:rPr>
    </w:lvl>
    <w:lvl w:ilvl="5" w:tplc="F1E0D91E">
      <w:numFmt w:val="bullet"/>
      <w:lvlText w:val="•"/>
      <w:lvlJc w:val="left"/>
      <w:pPr>
        <w:ind w:left="4873" w:hanging="288"/>
      </w:pPr>
      <w:rPr>
        <w:rFonts w:hint="default"/>
        <w:lang w:val="ru-RU" w:eastAsia="en-US" w:bidi="ar-SA"/>
      </w:rPr>
    </w:lvl>
    <w:lvl w:ilvl="6" w:tplc="D3E697EE">
      <w:numFmt w:val="bullet"/>
      <w:lvlText w:val="•"/>
      <w:lvlJc w:val="left"/>
      <w:pPr>
        <w:ind w:left="5807" w:hanging="288"/>
      </w:pPr>
      <w:rPr>
        <w:rFonts w:hint="default"/>
        <w:lang w:val="ru-RU" w:eastAsia="en-US" w:bidi="ar-SA"/>
      </w:rPr>
    </w:lvl>
    <w:lvl w:ilvl="7" w:tplc="01604270">
      <w:numFmt w:val="bullet"/>
      <w:lvlText w:val="•"/>
      <w:lvlJc w:val="left"/>
      <w:pPr>
        <w:ind w:left="6742" w:hanging="288"/>
      </w:pPr>
      <w:rPr>
        <w:rFonts w:hint="default"/>
        <w:lang w:val="ru-RU" w:eastAsia="en-US" w:bidi="ar-SA"/>
      </w:rPr>
    </w:lvl>
    <w:lvl w:ilvl="8" w:tplc="20F6E4CA">
      <w:numFmt w:val="bullet"/>
      <w:lvlText w:val="•"/>
      <w:lvlJc w:val="left"/>
      <w:pPr>
        <w:ind w:left="7677" w:hanging="288"/>
      </w:pPr>
      <w:rPr>
        <w:rFonts w:hint="default"/>
        <w:lang w:val="ru-RU" w:eastAsia="en-US" w:bidi="ar-SA"/>
      </w:rPr>
    </w:lvl>
  </w:abstractNum>
  <w:abstractNum w:abstractNumId="19">
    <w:nsid w:val="32744574"/>
    <w:multiLevelType w:val="hybridMultilevel"/>
    <w:tmpl w:val="84DC89BA"/>
    <w:lvl w:ilvl="0" w:tplc="3B72E806">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B29EDE44">
      <w:numFmt w:val="bullet"/>
      <w:lvlText w:val="•"/>
      <w:lvlJc w:val="left"/>
      <w:pPr>
        <w:ind w:left="2016" w:hanging="281"/>
      </w:pPr>
      <w:rPr>
        <w:rFonts w:hint="default"/>
        <w:lang w:val="ru-RU" w:eastAsia="en-US" w:bidi="ar-SA"/>
      </w:rPr>
    </w:lvl>
    <w:lvl w:ilvl="2" w:tplc="7F324680">
      <w:numFmt w:val="bullet"/>
      <w:lvlText w:val="•"/>
      <w:lvlJc w:val="left"/>
      <w:pPr>
        <w:ind w:left="2853" w:hanging="281"/>
      </w:pPr>
      <w:rPr>
        <w:rFonts w:hint="default"/>
        <w:lang w:val="ru-RU" w:eastAsia="en-US" w:bidi="ar-SA"/>
      </w:rPr>
    </w:lvl>
    <w:lvl w:ilvl="3" w:tplc="F60CDAC0">
      <w:numFmt w:val="bullet"/>
      <w:lvlText w:val="•"/>
      <w:lvlJc w:val="left"/>
      <w:pPr>
        <w:ind w:left="3689" w:hanging="281"/>
      </w:pPr>
      <w:rPr>
        <w:rFonts w:hint="default"/>
        <w:lang w:val="ru-RU" w:eastAsia="en-US" w:bidi="ar-SA"/>
      </w:rPr>
    </w:lvl>
    <w:lvl w:ilvl="4" w:tplc="85C67696">
      <w:numFmt w:val="bullet"/>
      <w:lvlText w:val="•"/>
      <w:lvlJc w:val="left"/>
      <w:pPr>
        <w:ind w:left="4526" w:hanging="281"/>
      </w:pPr>
      <w:rPr>
        <w:rFonts w:hint="default"/>
        <w:lang w:val="ru-RU" w:eastAsia="en-US" w:bidi="ar-SA"/>
      </w:rPr>
    </w:lvl>
    <w:lvl w:ilvl="5" w:tplc="B4583042">
      <w:numFmt w:val="bullet"/>
      <w:lvlText w:val="•"/>
      <w:lvlJc w:val="left"/>
      <w:pPr>
        <w:ind w:left="5363" w:hanging="281"/>
      </w:pPr>
      <w:rPr>
        <w:rFonts w:hint="default"/>
        <w:lang w:val="ru-RU" w:eastAsia="en-US" w:bidi="ar-SA"/>
      </w:rPr>
    </w:lvl>
    <w:lvl w:ilvl="6" w:tplc="E49262B0">
      <w:numFmt w:val="bullet"/>
      <w:lvlText w:val="•"/>
      <w:lvlJc w:val="left"/>
      <w:pPr>
        <w:ind w:left="6199" w:hanging="281"/>
      </w:pPr>
      <w:rPr>
        <w:rFonts w:hint="default"/>
        <w:lang w:val="ru-RU" w:eastAsia="en-US" w:bidi="ar-SA"/>
      </w:rPr>
    </w:lvl>
    <w:lvl w:ilvl="7" w:tplc="97341E20">
      <w:numFmt w:val="bullet"/>
      <w:lvlText w:val="•"/>
      <w:lvlJc w:val="left"/>
      <w:pPr>
        <w:ind w:left="7036" w:hanging="281"/>
      </w:pPr>
      <w:rPr>
        <w:rFonts w:hint="default"/>
        <w:lang w:val="ru-RU" w:eastAsia="en-US" w:bidi="ar-SA"/>
      </w:rPr>
    </w:lvl>
    <w:lvl w:ilvl="8" w:tplc="164A8F42">
      <w:numFmt w:val="bullet"/>
      <w:lvlText w:val="•"/>
      <w:lvlJc w:val="left"/>
      <w:pPr>
        <w:ind w:left="7873" w:hanging="281"/>
      </w:pPr>
      <w:rPr>
        <w:rFonts w:hint="default"/>
        <w:lang w:val="ru-RU" w:eastAsia="en-US" w:bidi="ar-SA"/>
      </w:rPr>
    </w:lvl>
  </w:abstractNum>
  <w:abstractNum w:abstractNumId="20">
    <w:nsid w:val="33452C8E"/>
    <w:multiLevelType w:val="multilevel"/>
    <w:tmpl w:val="489E27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3387772B"/>
    <w:multiLevelType w:val="hybridMultilevel"/>
    <w:tmpl w:val="00426158"/>
    <w:lvl w:ilvl="0" w:tplc="3BC697EA">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B7A5F0E">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58A4A72">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A2E0D2E">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5A6189C">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8E47AD0">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598AA80">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A58BB4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D101332">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23">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F53EFD"/>
    <w:multiLevelType w:val="hybridMultilevel"/>
    <w:tmpl w:val="5D5E5074"/>
    <w:lvl w:ilvl="0" w:tplc="2B5023D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C4E05016">
      <w:numFmt w:val="bullet"/>
      <w:lvlText w:val="•"/>
      <w:lvlJc w:val="left"/>
      <w:pPr>
        <w:ind w:left="1134" w:hanging="288"/>
      </w:pPr>
      <w:rPr>
        <w:rFonts w:hint="default"/>
        <w:lang w:val="ru-RU" w:eastAsia="en-US" w:bidi="ar-SA"/>
      </w:rPr>
    </w:lvl>
    <w:lvl w:ilvl="2" w:tplc="F6384B62">
      <w:numFmt w:val="bullet"/>
      <w:lvlText w:val="•"/>
      <w:lvlJc w:val="left"/>
      <w:pPr>
        <w:ind w:left="2069" w:hanging="288"/>
      </w:pPr>
      <w:rPr>
        <w:rFonts w:hint="default"/>
        <w:lang w:val="ru-RU" w:eastAsia="en-US" w:bidi="ar-SA"/>
      </w:rPr>
    </w:lvl>
    <w:lvl w:ilvl="3" w:tplc="85D4ACEC">
      <w:numFmt w:val="bullet"/>
      <w:lvlText w:val="•"/>
      <w:lvlJc w:val="left"/>
      <w:pPr>
        <w:ind w:left="3003" w:hanging="288"/>
      </w:pPr>
      <w:rPr>
        <w:rFonts w:hint="default"/>
        <w:lang w:val="ru-RU" w:eastAsia="en-US" w:bidi="ar-SA"/>
      </w:rPr>
    </w:lvl>
    <w:lvl w:ilvl="4" w:tplc="78467810">
      <w:numFmt w:val="bullet"/>
      <w:lvlText w:val="•"/>
      <w:lvlJc w:val="left"/>
      <w:pPr>
        <w:ind w:left="3938" w:hanging="288"/>
      </w:pPr>
      <w:rPr>
        <w:rFonts w:hint="default"/>
        <w:lang w:val="ru-RU" w:eastAsia="en-US" w:bidi="ar-SA"/>
      </w:rPr>
    </w:lvl>
    <w:lvl w:ilvl="5" w:tplc="6DE2FAB8">
      <w:numFmt w:val="bullet"/>
      <w:lvlText w:val="•"/>
      <w:lvlJc w:val="left"/>
      <w:pPr>
        <w:ind w:left="4873" w:hanging="288"/>
      </w:pPr>
      <w:rPr>
        <w:rFonts w:hint="default"/>
        <w:lang w:val="ru-RU" w:eastAsia="en-US" w:bidi="ar-SA"/>
      </w:rPr>
    </w:lvl>
    <w:lvl w:ilvl="6" w:tplc="E66A03CA">
      <w:numFmt w:val="bullet"/>
      <w:lvlText w:val="•"/>
      <w:lvlJc w:val="left"/>
      <w:pPr>
        <w:ind w:left="5807" w:hanging="288"/>
      </w:pPr>
      <w:rPr>
        <w:rFonts w:hint="default"/>
        <w:lang w:val="ru-RU" w:eastAsia="en-US" w:bidi="ar-SA"/>
      </w:rPr>
    </w:lvl>
    <w:lvl w:ilvl="7" w:tplc="9E2A198C">
      <w:numFmt w:val="bullet"/>
      <w:lvlText w:val="•"/>
      <w:lvlJc w:val="left"/>
      <w:pPr>
        <w:ind w:left="6742" w:hanging="288"/>
      </w:pPr>
      <w:rPr>
        <w:rFonts w:hint="default"/>
        <w:lang w:val="ru-RU" w:eastAsia="en-US" w:bidi="ar-SA"/>
      </w:rPr>
    </w:lvl>
    <w:lvl w:ilvl="8" w:tplc="88C43938">
      <w:numFmt w:val="bullet"/>
      <w:lvlText w:val="•"/>
      <w:lvlJc w:val="left"/>
      <w:pPr>
        <w:ind w:left="7677" w:hanging="288"/>
      </w:pPr>
      <w:rPr>
        <w:rFonts w:hint="default"/>
        <w:lang w:val="ru-RU" w:eastAsia="en-US" w:bidi="ar-SA"/>
      </w:rPr>
    </w:lvl>
  </w:abstractNum>
  <w:abstractNum w:abstractNumId="26">
    <w:nsid w:val="41A1100E"/>
    <w:multiLevelType w:val="hybridMultilevel"/>
    <w:tmpl w:val="24A66FE2"/>
    <w:lvl w:ilvl="0" w:tplc="77EE6684">
      <w:start w:val="2019"/>
      <w:numFmt w:val="decimal"/>
      <w:lvlText w:val="%1"/>
      <w:lvlJc w:val="left"/>
      <w:pPr>
        <w:ind w:left="1534" w:hanging="540"/>
      </w:pPr>
      <w:rPr>
        <w:rFonts w:hint="default"/>
        <w:sz w:val="26"/>
      </w:rPr>
    </w:lvl>
    <w:lvl w:ilvl="1" w:tplc="3B521CF6" w:tentative="1">
      <w:start w:val="1"/>
      <w:numFmt w:val="lowerLetter"/>
      <w:lvlText w:val="%2."/>
      <w:lvlJc w:val="left"/>
      <w:pPr>
        <w:ind w:left="2074" w:hanging="360"/>
      </w:pPr>
    </w:lvl>
    <w:lvl w:ilvl="2" w:tplc="4D426818" w:tentative="1">
      <w:start w:val="1"/>
      <w:numFmt w:val="lowerRoman"/>
      <w:lvlText w:val="%3."/>
      <w:lvlJc w:val="right"/>
      <w:pPr>
        <w:ind w:left="2794" w:hanging="180"/>
      </w:pPr>
    </w:lvl>
    <w:lvl w:ilvl="3" w:tplc="DF34737E" w:tentative="1">
      <w:start w:val="1"/>
      <w:numFmt w:val="decimal"/>
      <w:lvlText w:val="%4."/>
      <w:lvlJc w:val="left"/>
      <w:pPr>
        <w:ind w:left="3514" w:hanging="360"/>
      </w:pPr>
    </w:lvl>
    <w:lvl w:ilvl="4" w:tplc="35CAF63A" w:tentative="1">
      <w:start w:val="1"/>
      <w:numFmt w:val="lowerLetter"/>
      <w:lvlText w:val="%5."/>
      <w:lvlJc w:val="left"/>
      <w:pPr>
        <w:ind w:left="4234" w:hanging="360"/>
      </w:pPr>
    </w:lvl>
    <w:lvl w:ilvl="5" w:tplc="C122E790" w:tentative="1">
      <w:start w:val="1"/>
      <w:numFmt w:val="lowerRoman"/>
      <w:lvlText w:val="%6."/>
      <w:lvlJc w:val="right"/>
      <w:pPr>
        <w:ind w:left="4954" w:hanging="180"/>
      </w:pPr>
    </w:lvl>
    <w:lvl w:ilvl="6" w:tplc="11BE0C04" w:tentative="1">
      <w:start w:val="1"/>
      <w:numFmt w:val="decimal"/>
      <w:lvlText w:val="%7."/>
      <w:lvlJc w:val="left"/>
      <w:pPr>
        <w:ind w:left="5674" w:hanging="360"/>
      </w:pPr>
    </w:lvl>
    <w:lvl w:ilvl="7" w:tplc="596ACBF4" w:tentative="1">
      <w:start w:val="1"/>
      <w:numFmt w:val="lowerLetter"/>
      <w:lvlText w:val="%8."/>
      <w:lvlJc w:val="left"/>
      <w:pPr>
        <w:ind w:left="6394" w:hanging="360"/>
      </w:pPr>
    </w:lvl>
    <w:lvl w:ilvl="8" w:tplc="FA92650E" w:tentative="1">
      <w:start w:val="1"/>
      <w:numFmt w:val="lowerRoman"/>
      <w:lvlText w:val="%9."/>
      <w:lvlJc w:val="right"/>
      <w:pPr>
        <w:ind w:left="7114" w:hanging="180"/>
      </w:pPr>
    </w:lvl>
  </w:abstractNum>
  <w:abstractNum w:abstractNumId="27">
    <w:nsid w:val="43294E17"/>
    <w:multiLevelType w:val="hybridMultilevel"/>
    <w:tmpl w:val="3D540E3C"/>
    <w:lvl w:ilvl="0" w:tplc="FFA02C70">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8">
    <w:nsid w:val="43CE0AD4"/>
    <w:multiLevelType w:val="hybridMultilevel"/>
    <w:tmpl w:val="1D0CCDBA"/>
    <w:lvl w:ilvl="0" w:tplc="8F622A5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2016"/>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lowerRoman"/>
      <w:lvlText w:val="%3"/>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decimal"/>
      <w:lvlText w:val="%4"/>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lowerLetter"/>
      <w:lvlText w:val="%5"/>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lowerRoman"/>
      <w:lvlText w:val="%6"/>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decimal"/>
      <w:lvlText w:val="%7"/>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lowerLetter"/>
      <w:lvlText w:val="%8"/>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lowerRoman"/>
      <w:lvlText w:val="%9"/>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44A242FC"/>
    <w:multiLevelType w:val="hybridMultilevel"/>
    <w:tmpl w:val="C2BA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3860FD"/>
    <w:multiLevelType w:val="hybridMultilevel"/>
    <w:tmpl w:val="205CC0C2"/>
    <w:lvl w:ilvl="0" w:tplc="DF1244C6">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710CDCC">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A283D4E">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8EC138">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AFA58B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2A54A8">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9F4F77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42421D8">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CB669DE">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1">
    <w:nsid w:val="496F699C"/>
    <w:multiLevelType w:val="hybridMultilevel"/>
    <w:tmpl w:val="B9BE3400"/>
    <w:lvl w:ilvl="0" w:tplc="780AB504">
      <w:start w:val="5"/>
      <w:numFmt w:val="decimal"/>
      <w:lvlText w:val="%1"/>
      <w:lvlJc w:val="left"/>
      <w:pPr>
        <w:tabs>
          <w:tab w:val="num" w:pos="1069"/>
        </w:tabs>
        <w:ind w:left="1069" w:hanging="360"/>
      </w:pPr>
      <w:rPr>
        <w:rFonts w:hint="default"/>
      </w:rPr>
    </w:lvl>
    <w:lvl w:ilvl="1" w:tplc="F18AC94C" w:tentative="1">
      <w:start w:val="1"/>
      <w:numFmt w:val="lowerLetter"/>
      <w:lvlText w:val="%2."/>
      <w:lvlJc w:val="left"/>
      <w:pPr>
        <w:tabs>
          <w:tab w:val="num" w:pos="1789"/>
        </w:tabs>
        <w:ind w:left="1789" w:hanging="360"/>
      </w:pPr>
    </w:lvl>
    <w:lvl w:ilvl="2" w:tplc="1B7241E4" w:tentative="1">
      <w:start w:val="1"/>
      <w:numFmt w:val="lowerRoman"/>
      <w:lvlText w:val="%3."/>
      <w:lvlJc w:val="right"/>
      <w:pPr>
        <w:tabs>
          <w:tab w:val="num" w:pos="2509"/>
        </w:tabs>
        <w:ind w:left="2509" w:hanging="180"/>
      </w:pPr>
    </w:lvl>
    <w:lvl w:ilvl="3" w:tplc="2334D55E" w:tentative="1">
      <w:start w:val="1"/>
      <w:numFmt w:val="decimal"/>
      <w:lvlText w:val="%4."/>
      <w:lvlJc w:val="left"/>
      <w:pPr>
        <w:tabs>
          <w:tab w:val="num" w:pos="3229"/>
        </w:tabs>
        <w:ind w:left="3229" w:hanging="360"/>
      </w:pPr>
    </w:lvl>
    <w:lvl w:ilvl="4" w:tplc="F84C292C" w:tentative="1">
      <w:start w:val="1"/>
      <w:numFmt w:val="lowerLetter"/>
      <w:lvlText w:val="%5."/>
      <w:lvlJc w:val="left"/>
      <w:pPr>
        <w:tabs>
          <w:tab w:val="num" w:pos="3949"/>
        </w:tabs>
        <w:ind w:left="3949" w:hanging="360"/>
      </w:pPr>
    </w:lvl>
    <w:lvl w:ilvl="5" w:tplc="DA8CE204" w:tentative="1">
      <w:start w:val="1"/>
      <w:numFmt w:val="lowerRoman"/>
      <w:lvlText w:val="%6."/>
      <w:lvlJc w:val="right"/>
      <w:pPr>
        <w:tabs>
          <w:tab w:val="num" w:pos="4669"/>
        </w:tabs>
        <w:ind w:left="4669" w:hanging="180"/>
      </w:pPr>
    </w:lvl>
    <w:lvl w:ilvl="6" w:tplc="6FFA67B0" w:tentative="1">
      <w:start w:val="1"/>
      <w:numFmt w:val="decimal"/>
      <w:lvlText w:val="%7."/>
      <w:lvlJc w:val="left"/>
      <w:pPr>
        <w:tabs>
          <w:tab w:val="num" w:pos="5389"/>
        </w:tabs>
        <w:ind w:left="5389" w:hanging="360"/>
      </w:pPr>
    </w:lvl>
    <w:lvl w:ilvl="7" w:tplc="65084F38" w:tentative="1">
      <w:start w:val="1"/>
      <w:numFmt w:val="lowerLetter"/>
      <w:lvlText w:val="%8."/>
      <w:lvlJc w:val="left"/>
      <w:pPr>
        <w:tabs>
          <w:tab w:val="num" w:pos="6109"/>
        </w:tabs>
        <w:ind w:left="6109" w:hanging="360"/>
      </w:pPr>
    </w:lvl>
    <w:lvl w:ilvl="8" w:tplc="9C3639EA" w:tentative="1">
      <w:start w:val="1"/>
      <w:numFmt w:val="lowerRoman"/>
      <w:lvlText w:val="%9."/>
      <w:lvlJc w:val="right"/>
      <w:pPr>
        <w:tabs>
          <w:tab w:val="num" w:pos="6829"/>
        </w:tabs>
        <w:ind w:left="6829" w:hanging="180"/>
      </w:pPr>
    </w:lvl>
  </w:abstractNum>
  <w:abstractNum w:abstractNumId="32">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3">
    <w:nsid w:val="4EAE2F4F"/>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F0D6688"/>
    <w:multiLevelType w:val="multilevel"/>
    <w:tmpl w:val="6C7C3AB6"/>
    <w:lvl w:ilvl="0">
      <w:start w:val="2"/>
      <w:numFmt w:val="decimal"/>
      <w:lvlText w:val="%1."/>
      <w:lvlJc w:val="left"/>
      <w:pPr>
        <w:ind w:left="450" w:hanging="450"/>
      </w:pPr>
      <w:rPr>
        <w:rFonts w:hint="default"/>
      </w:rPr>
    </w:lvl>
    <w:lvl w:ilvl="1">
      <w:start w:val="5"/>
      <w:numFmt w:val="decimal"/>
      <w:lvlText w:val="%1.%2."/>
      <w:lvlJc w:val="left"/>
      <w:pPr>
        <w:ind w:left="242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523054C5"/>
    <w:multiLevelType w:val="hybridMultilevel"/>
    <w:tmpl w:val="E084CA0E"/>
    <w:lvl w:ilvl="0" w:tplc="25800CDC">
      <w:start w:val="1"/>
      <w:numFmt w:val="decimal"/>
      <w:lvlText w:val="%1."/>
      <w:lvlJc w:val="left"/>
      <w:pPr>
        <w:ind w:left="919" w:hanging="360"/>
      </w:pPr>
      <w:rPr>
        <w:rFonts w:hint="default"/>
      </w:rPr>
    </w:lvl>
    <w:lvl w:ilvl="1" w:tplc="B3425856" w:tentative="1">
      <w:start w:val="1"/>
      <w:numFmt w:val="lowerLetter"/>
      <w:lvlText w:val="%2."/>
      <w:lvlJc w:val="left"/>
      <w:pPr>
        <w:ind w:left="1639" w:hanging="360"/>
      </w:pPr>
    </w:lvl>
    <w:lvl w:ilvl="2" w:tplc="6CBE5210" w:tentative="1">
      <w:start w:val="1"/>
      <w:numFmt w:val="lowerRoman"/>
      <w:lvlText w:val="%3."/>
      <w:lvlJc w:val="right"/>
      <w:pPr>
        <w:ind w:left="2359" w:hanging="180"/>
      </w:pPr>
    </w:lvl>
    <w:lvl w:ilvl="3" w:tplc="C608B5D8" w:tentative="1">
      <w:start w:val="1"/>
      <w:numFmt w:val="decimal"/>
      <w:lvlText w:val="%4."/>
      <w:lvlJc w:val="left"/>
      <w:pPr>
        <w:ind w:left="3079" w:hanging="360"/>
      </w:pPr>
    </w:lvl>
    <w:lvl w:ilvl="4" w:tplc="D6C25AEE" w:tentative="1">
      <w:start w:val="1"/>
      <w:numFmt w:val="lowerLetter"/>
      <w:lvlText w:val="%5."/>
      <w:lvlJc w:val="left"/>
      <w:pPr>
        <w:ind w:left="3799" w:hanging="360"/>
      </w:pPr>
    </w:lvl>
    <w:lvl w:ilvl="5" w:tplc="BB5AF806" w:tentative="1">
      <w:start w:val="1"/>
      <w:numFmt w:val="lowerRoman"/>
      <w:lvlText w:val="%6."/>
      <w:lvlJc w:val="right"/>
      <w:pPr>
        <w:ind w:left="4519" w:hanging="180"/>
      </w:pPr>
    </w:lvl>
    <w:lvl w:ilvl="6" w:tplc="BAA6EDD0" w:tentative="1">
      <w:start w:val="1"/>
      <w:numFmt w:val="decimal"/>
      <w:lvlText w:val="%7."/>
      <w:lvlJc w:val="left"/>
      <w:pPr>
        <w:ind w:left="5239" w:hanging="360"/>
      </w:pPr>
    </w:lvl>
    <w:lvl w:ilvl="7" w:tplc="0D106E02" w:tentative="1">
      <w:start w:val="1"/>
      <w:numFmt w:val="lowerLetter"/>
      <w:lvlText w:val="%8."/>
      <w:lvlJc w:val="left"/>
      <w:pPr>
        <w:ind w:left="5959" w:hanging="360"/>
      </w:pPr>
    </w:lvl>
    <w:lvl w:ilvl="8" w:tplc="C55036E0" w:tentative="1">
      <w:start w:val="1"/>
      <w:numFmt w:val="lowerRoman"/>
      <w:lvlText w:val="%9."/>
      <w:lvlJc w:val="right"/>
      <w:pPr>
        <w:ind w:left="6679" w:hanging="180"/>
      </w:pPr>
    </w:lvl>
  </w:abstractNum>
  <w:abstractNum w:abstractNumId="36">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BA3E7A"/>
    <w:multiLevelType w:val="hybridMultilevel"/>
    <w:tmpl w:val="3C5C0876"/>
    <w:lvl w:ilvl="0" w:tplc="CD1C464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04190019">
      <w:numFmt w:val="bullet"/>
      <w:lvlText w:val="•"/>
      <w:lvlJc w:val="left"/>
      <w:pPr>
        <w:ind w:left="1134" w:hanging="288"/>
      </w:pPr>
      <w:rPr>
        <w:rFonts w:hint="default"/>
        <w:lang w:val="ru-RU" w:eastAsia="en-US" w:bidi="ar-SA"/>
      </w:rPr>
    </w:lvl>
    <w:lvl w:ilvl="2" w:tplc="0419001B">
      <w:numFmt w:val="bullet"/>
      <w:lvlText w:val="•"/>
      <w:lvlJc w:val="left"/>
      <w:pPr>
        <w:ind w:left="2069" w:hanging="288"/>
      </w:pPr>
      <w:rPr>
        <w:rFonts w:hint="default"/>
        <w:lang w:val="ru-RU" w:eastAsia="en-US" w:bidi="ar-SA"/>
      </w:rPr>
    </w:lvl>
    <w:lvl w:ilvl="3" w:tplc="0419000F">
      <w:numFmt w:val="bullet"/>
      <w:lvlText w:val="•"/>
      <w:lvlJc w:val="left"/>
      <w:pPr>
        <w:ind w:left="3003" w:hanging="288"/>
      </w:pPr>
      <w:rPr>
        <w:rFonts w:hint="default"/>
        <w:lang w:val="ru-RU" w:eastAsia="en-US" w:bidi="ar-SA"/>
      </w:rPr>
    </w:lvl>
    <w:lvl w:ilvl="4" w:tplc="04190019">
      <w:numFmt w:val="bullet"/>
      <w:lvlText w:val="•"/>
      <w:lvlJc w:val="left"/>
      <w:pPr>
        <w:ind w:left="3938" w:hanging="288"/>
      </w:pPr>
      <w:rPr>
        <w:rFonts w:hint="default"/>
        <w:lang w:val="ru-RU" w:eastAsia="en-US" w:bidi="ar-SA"/>
      </w:rPr>
    </w:lvl>
    <w:lvl w:ilvl="5" w:tplc="0419001B">
      <w:numFmt w:val="bullet"/>
      <w:lvlText w:val="•"/>
      <w:lvlJc w:val="left"/>
      <w:pPr>
        <w:ind w:left="4873" w:hanging="288"/>
      </w:pPr>
      <w:rPr>
        <w:rFonts w:hint="default"/>
        <w:lang w:val="ru-RU" w:eastAsia="en-US" w:bidi="ar-SA"/>
      </w:rPr>
    </w:lvl>
    <w:lvl w:ilvl="6" w:tplc="0419000F">
      <w:numFmt w:val="bullet"/>
      <w:lvlText w:val="•"/>
      <w:lvlJc w:val="left"/>
      <w:pPr>
        <w:ind w:left="5807" w:hanging="288"/>
      </w:pPr>
      <w:rPr>
        <w:rFonts w:hint="default"/>
        <w:lang w:val="ru-RU" w:eastAsia="en-US" w:bidi="ar-SA"/>
      </w:rPr>
    </w:lvl>
    <w:lvl w:ilvl="7" w:tplc="04190019">
      <w:numFmt w:val="bullet"/>
      <w:lvlText w:val="•"/>
      <w:lvlJc w:val="left"/>
      <w:pPr>
        <w:ind w:left="6742" w:hanging="288"/>
      </w:pPr>
      <w:rPr>
        <w:rFonts w:hint="default"/>
        <w:lang w:val="ru-RU" w:eastAsia="en-US" w:bidi="ar-SA"/>
      </w:rPr>
    </w:lvl>
    <w:lvl w:ilvl="8" w:tplc="0419001B">
      <w:numFmt w:val="bullet"/>
      <w:lvlText w:val="•"/>
      <w:lvlJc w:val="left"/>
      <w:pPr>
        <w:ind w:left="7677" w:hanging="288"/>
      </w:pPr>
      <w:rPr>
        <w:rFonts w:hint="default"/>
        <w:lang w:val="ru-RU" w:eastAsia="en-US" w:bidi="ar-SA"/>
      </w:rPr>
    </w:lvl>
  </w:abstractNum>
  <w:abstractNum w:abstractNumId="3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41">
    <w:nsid w:val="6B056D64"/>
    <w:multiLevelType w:val="hybridMultilevel"/>
    <w:tmpl w:val="AA08619E"/>
    <w:lvl w:ilvl="0" w:tplc="D76CE8F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1B07294">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B82D8F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9560B4A">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7E997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1385A5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500807A">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468C5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6C47BB6">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2">
    <w:nsid w:val="6C5265AA"/>
    <w:multiLevelType w:val="hybridMultilevel"/>
    <w:tmpl w:val="FA58AFCC"/>
    <w:lvl w:ilvl="0" w:tplc="5BECCE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2C2D7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41C54">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2AD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4BE38">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0A99A">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9C2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45E8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80404">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abstractNum w:abstractNumId="44">
    <w:nsid w:val="730274DD"/>
    <w:multiLevelType w:val="hybridMultilevel"/>
    <w:tmpl w:val="3F4EEBB6"/>
    <w:lvl w:ilvl="0" w:tplc="0419000F">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747F0970"/>
    <w:multiLevelType w:val="hybridMultilevel"/>
    <w:tmpl w:val="6D5CC442"/>
    <w:lvl w:ilvl="0" w:tplc="311C6DFA">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AF0AB9D2">
      <w:numFmt w:val="bullet"/>
      <w:lvlText w:val="•"/>
      <w:lvlJc w:val="left"/>
      <w:pPr>
        <w:ind w:left="2034" w:hanging="288"/>
      </w:pPr>
      <w:rPr>
        <w:rFonts w:hint="default"/>
        <w:lang w:val="ru-RU" w:eastAsia="en-US" w:bidi="ar-SA"/>
      </w:rPr>
    </w:lvl>
    <w:lvl w:ilvl="2" w:tplc="2A80CB7E">
      <w:numFmt w:val="bullet"/>
      <w:lvlText w:val="•"/>
      <w:lvlJc w:val="left"/>
      <w:pPr>
        <w:ind w:left="2869" w:hanging="288"/>
      </w:pPr>
      <w:rPr>
        <w:rFonts w:hint="default"/>
        <w:lang w:val="ru-RU" w:eastAsia="en-US" w:bidi="ar-SA"/>
      </w:rPr>
    </w:lvl>
    <w:lvl w:ilvl="3" w:tplc="5558767A">
      <w:numFmt w:val="bullet"/>
      <w:lvlText w:val="•"/>
      <w:lvlJc w:val="left"/>
      <w:pPr>
        <w:ind w:left="3703" w:hanging="288"/>
      </w:pPr>
      <w:rPr>
        <w:rFonts w:hint="default"/>
        <w:lang w:val="ru-RU" w:eastAsia="en-US" w:bidi="ar-SA"/>
      </w:rPr>
    </w:lvl>
    <w:lvl w:ilvl="4" w:tplc="96AA6490">
      <w:numFmt w:val="bullet"/>
      <w:lvlText w:val="•"/>
      <w:lvlJc w:val="left"/>
      <w:pPr>
        <w:ind w:left="4538" w:hanging="288"/>
      </w:pPr>
      <w:rPr>
        <w:rFonts w:hint="default"/>
        <w:lang w:val="ru-RU" w:eastAsia="en-US" w:bidi="ar-SA"/>
      </w:rPr>
    </w:lvl>
    <w:lvl w:ilvl="5" w:tplc="41DE5C7E">
      <w:numFmt w:val="bullet"/>
      <w:lvlText w:val="•"/>
      <w:lvlJc w:val="left"/>
      <w:pPr>
        <w:ind w:left="5373" w:hanging="288"/>
      </w:pPr>
      <w:rPr>
        <w:rFonts w:hint="default"/>
        <w:lang w:val="ru-RU" w:eastAsia="en-US" w:bidi="ar-SA"/>
      </w:rPr>
    </w:lvl>
    <w:lvl w:ilvl="6" w:tplc="B3CC08E6">
      <w:numFmt w:val="bullet"/>
      <w:lvlText w:val="•"/>
      <w:lvlJc w:val="left"/>
      <w:pPr>
        <w:ind w:left="6207" w:hanging="288"/>
      </w:pPr>
      <w:rPr>
        <w:rFonts w:hint="default"/>
        <w:lang w:val="ru-RU" w:eastAsia="en-US" w:bidi="ar-SA"/>
      </w:rPr>
    </w:lvl>
    <w:lvl w:ilvl="7" w:tplc="DD5EF528">
      <w:numFmt w:val="bullet"/>
      <w:lvlText w:val="•"/>
      <w:lvlJc w:val="left"/>
      <w:pPr>
        <w:ind w:left="7042" w:hanging="288"/>
      </w:pPr>
      <w:rPr>
        <w:rFonts w:hint="default"/>
        <w:lang w:val="ru-RU" w:eastAsia="en-US" w:bidi="ar-SA"/>
      </w:rPr>
    </w:lvl>
    <w:lvl w:ilvl="8" w:tplc="8F565B1A">
      <w:numFmt w:val="bullet"/>
      <w:lvlText w:val="•"/>
      <w:lvlJc w:val="left"/>
      <w:pPr>
        <w:ind w:left="7877" w:hanging="288"/>
      </w:pPr>
      <w:rPr>
        <w:rFonts w:hint="default"/>
        <w:lang w:val="ru-RU" w:eastAsia="en-US" w:bidi="ar-SA"/>
      </w:rPr>
    </w:lvl>
  </w:abstractNum>
  <w:abstractNum w:abstractNumId="46">
    <w:nsid w:val="76E46893"/>
    <w:multiLevelType w:val="hybridMultilevel"/>
    <w:tmpl w:val="311683B4"/>
    <w:lvl w:ilvl="0" w:tplc="C51C679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C0AF08">
      <w:start w:val="1"/>
      <w:numFmt w:val="bullet"/>
      <w:lvlText w:val="o"/>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A0F6F0">
      <w:start w:val="1"/>
      <w:numFmt w:val="bullet"/>
      <w:lvlText w:val="▪"/>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8F446">
      <w:start w:val="1"/>
      <w:numFmt w:val="bullet"/>
      <w:lvlText w:val="•"/>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EAAA8">
      <w:start w:val="1"/>
      <w:numFmt w:val="bullet"/>
      <w:lvlText w:val="o"/>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87578">
      <w:start w:val="1"/>
      <w:numFmt w:val="bullet"/>
      <w:lvlText w:val="▪"/>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80EAA">
      <w:start w:val="1"/>
      <w:numFmt w:val="bullet"/>
      <w:lvlText w:val="•"/>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8DF0E">
      <w:start w:val="1"/>
      <w:numFmt w:val="bullet"/>
      <w:lvlText w:val="o"/>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F62C92">
      <w:start w:val="1"/>
      <w:numFmt w:val="bullet"/>
      <w:lvlText w:val="▪"/>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79894E0D"/>
    <w:multiLevelType w:val="hybridMultilevel"/>
    <w:tmpl w:val="240069F2"/>
    <w:lvl w:ilvl="0" w:tplc="32B4A274">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EA96CA">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0423AA">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5E813C">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F0C69D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16A50F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79A89F8">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250A1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CE4E05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8">
    <w:nsid w:val="7A7C34A4"/>
    <w:multiLevelType w:val="hybridMultilevel"/>
    <w:tmpl w:val="8C74E84E"/>
    <w:lvl w:ilvl="0" w:tplc="C2E8D614">
      <w:start w:val="1"/>
      <w:numFmt w:val="bullet"/>
      <w:lvlText w:val=""/>
      <w:lvlJc w:val="left"/>
      <w:pPr>
        <w:ind w:left="1547" w:hanging="360"/>
      </w:pPr>
      <w:rPr>
        <w:rFonts w:ascii="Symbol" w:hAnsi="Symbol" w:hint="default"/>
      </w:rPr>
    </w:lvl>
    <w:lvl w:ilvl="1" w:tplc="3BAEF4E2" w:tentative="1">
      <w:start w:val="1"/>
      <w:numFmt w:val="bullet"/>
      <w:lvlText w:val="o"/>
      <w:lvlJc w:val="left"/>
      <w:pPr>
        <w:ind w:left="2267" w:hanging="360"/>
      </w:pPr>
      <w:rPr>
        <w:rFonts w:ascii="Courier New" w:hAnsi="Courier New" w:cs="Courier New" w:hint="default"/>
      </w:rPr>
    </w:lvl>
    <w:lvl w:ilvl="2" w:tplc="4CDE46D6" w:tentative="1">
      <w:start w:val="1"/>
      <w:numFmt w:val="bullet"/>
      <w:lvlText w:val=""/>
      <w:lvlJc w:val="left"/>
      <w:pPr>
        <w:ind w:left="2987" w:hanging="360"/>
      </w:pPr>
      <w:rPr>
        <w:rFonts w:ascii="Wingdings" w:hAnsi="Wingdings" w:hint="default"/>
      </w:rPr>
    </w:lvl>
    <w:lvl w:ilvl="3" w:tplc="11460B1A" w:tentative="1">
      <w:start w:val="1"/>
      <w:numFmt w:val="bullet"/>
      <w:lvlText w:val=""/>
      <w:lvlJc w:val="left"/>
      <w:pPr>
        <w:ind w:left="3707" w:hanging="360"/>
      </w:pPr>
      <w:rPr>
        <w:rFonts w:ascii="Symbol" w:hAnsi="Symbol" w:hint="default"/>
      </w:rPr>
    </w:lvl>
    <w:lvl w:ilvl="4" w:tplc="3D9AC968" w:tentative="1">
      <w:start w:val="1"/>
      <w:numFmt w:val="bullet"/>
      <w:lvlText w:val="o"/>
      <w:lvlJc w:val="left"/>
      <w:pPr>
        <w:ind w:left="4427" w:hanging="360"/>
      </w:pPr>
      <w:rPr>
        <w:rFonts w:ascii="Courier New" w:hAnsi="Courier New" w:cs="Courier New" w:hint="default"/>
      </w:rPr>
    </w:lvl>
    <w:lvl w:ilvl="5" w:tplc="1DEA07F0" w:tentative="1">
      <w:start w:val="1"/>
      <w:numFmt w:val="bullet"/>
      <w:lvlText w:val=""/>
      <w:lvlJc w:val="left"/>
      <w:pPr>
        <w:ind w:left="5147" w:hanging="360"/>
      </w:pPr>
      <w:rPr>
        <w:rFonts w:ascii="Wingdings" w:hAnsi="Wingdings" w:hint="default"/>
      </w:rPr>
    </w:lvl>
    <w:lvl w:ilvl="6" w:tplc="EB8AA2EC" w:tentative="1">
      <w:start w:val="1"/>
      <w:numFmt w:val="bullet"/>
      <w:lvlText w:val=""/>
      <w:lvlJc w:val="left"/>
      <w:pPr>
        <w:ind w:left="5867" w:hanging="360"/>
      </w:pPr>
      <w:rPr>
        <w:rFonts w:ascii="Symbol" w:hAnsi="Symbol" w:hint="default"/>
      </w:rPr>
    </w:lvl>
    <w:lvl w:ilvl="7" w:tplc="D206A8EC" w:tentative="1">
      <w:start w:val="1"/>
      <w:numFmt w:val="bullet"/>
      <w:lvlText w:val="o"/>
      <w:lvlJc w:val="left"/>
      <w:pPr>
        <w:ind w:left="6587" w:hanging="360"/>
      </w:pPr>
      <w:rPr>
        <w:rFonts w:ascii="Courier New" w:hAnsi="Courier New" w:cs="Courier New" w:hint="default"/>
      </w:rPr>
    </w:lvl>
    <w:lvl w:ilvl="8" w:tplc="E4B0F8A4" w:tentative="1">
      <w:start w:val="1"/>
      <w:numFmt w:val="bullet"/>
      <w:lvlText w:val=""/>
      <w:lvlJc w:val="left"/>
      <w:pPr>
        <w:ind w:left="7307" w:hanging="360"/>
      </w:pPr>
      <w:rPr>
        <w:rFonts w:ascii="Wingdings" w:hAnsi="Wingdings" w:hint="default"/>
      </w:rPr>
    </w:lvl>
  </w:abstractNum>
  <w:num w:numId="1">
    <w:abstractNumId w:val="8"/>
  </w:num>
  <w:num w:numId="2">
    <w:abstractNumId w:val="29"/>
  </w:num>
  <w:num w:numId="3">
    <w:abstractNumId w:val="22"/>
  </w:num>
  <w:num w:numId="4">
    <w:abstractNumId w:val="7"/>
  </w:num>
  <w:num w:numId="5">
    <w:abstractNumId w:val="27"/>
  </w:num>
  <w:num w:numId="6">
    <w:abstractNumId w:val="31"/>
  </w:num>
  <w:num w:numId="7">
    <w:abstractNumId w:val="23"/>
  </w:num>
  <w:num w:numId="8">
    <w:abstractNumId w:val="20"/>
  </w:num>
  <w:num w:numId="9">
    <w:abstractNumId w:val="34"/>
  </w:num>
  <w:num w:numId="10">
    <w:abstractNumId w:val="4"/>
  </w:num>
  <w:num w:numId="11">
    <w:abstractNumId w:val="47"/>
  </w:num>
  <w:num w:numId="12">
    <w:abstractNumId w:val="9"/>
  </w:num>
  <w:num w:numId="13">
    <w:abstractNumId w:val="21"/>
  </w:num>
  <w:num w:numId="14">
    <w:abstractNumId w:val="41"/>
  </w:num>
  <w:num w:numId="15">
    <w:abstractNumId w:val="30"/>
  </w:num>
  <w:num w:numId="16">
    <w:abstractNumId w:val="12"/>
  </w:num>
  <w:num w:numId="17">
    <w:abstractNumId w:val="3"/>
  </w:num>
  <w:num w:numId="18">
    <w:abstractNumId w:val="44"/>
  </w:num>
  <w:num w:numId="19">
    <w:abstractNumId w:val="28"/>
  </w:num>
  <w:num w:numId="20">
    <w:abstractNumId w:val="42"/>
  </w:num>
  <w:num w:numId="21">
    <w:abstractNumId w:val="46"/>
  </w:num>
  <w:num w:numId="22">
    <w:abstractNumId w:val="26"/>
  </w:num>
  <w:num w:numId="23">
    <w:abstractNumId w:val="48"/>
  </w:num>
  <w:num w:numId="24">
    <w:abstractNumId w:val="35"/>
  </w:num>
  <w:num w:numId="25">
    <w:abstractNumId w:val="10"/>
  </w:num>
  <w:num w:numId="26">
    <w:abstractNumId w:val="16"/>
  </w:num>
  <w:num w:numId="27">
    <w:abstractNumId w:val="17"/>
  </w:num>
  <w:num w:numId="28">
    <w:abstractNumId w:val="38"/>
  </w:num>
  <w:num w:numId="29">
    <w:abstractNumId w:val="18"/>
  </w:num>
  <w:num w:numId="30">
    <w:abstractNumId w:val="19"/>
  </w:num>
  <w:num w:numId="31">
    <w:abstractNumId w:val="2"/>
  </w:num>
  <w:num w:numId="32">
    <w:abstractNumId w:val="45"/>
  </w:num>
  <w:num w:numId="33">
    <w:abstractNumId w:val="5"/>
  </w:num>
  <w:num w:numId="34">
    <w:abstractNumId w:val="14"/>
  </w:num>
  <w:num w:numId="35">
    <w:abstractNumId w:val="25"/>
  </w:num>
  <w:num w:numId="36">
    <w:abstractNumId w:val="6"/>
  </w:num>
  <w:num w:numId="37">
    <w:abstractNumId w:val="1"/>
  </w:num>
  <w:num w:numId="38">
    <w:abstractNumId w:val="43"/>
  </w:num>
  <w:num w:numId="39">
    <w:abstractNumId w:val="32"/>
  </w:num>
  <w:num w:numId="40">
    <w:abstractNumId w:val="15"/>
  </w:num>
  <w:num w:numId="41">
    <w:abstractNumId w:val="11"/>
  </w:num>
  <w:num w:numId="42">
    <w:abstractNumId w:val="40"/>
  </w:num>
  <w:num w:numId="43">
    <w:abstractNumId w:val="13"/>
  </w:num>
  <w:num w:numId="44">
    <w:abstractNumId w:val="36"/>
  </w:num>
  <w:num w:numId="45">
    <w:abstractNumId w:val="0"/>
  </w:num>
  <w:num w:numId="46">
    <w:abstractNumId w:val="39"/>
  </w:num>
  <w:num w:numId="47">
    <w:abstractNumId w:val="37"/>
  </w:num>
  <w:num w:numId="48">
    <w:abstractNumId w:val="24"/>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A6DE7"/>
    <w:rsid w:val="0000011A"/>
    <w:rsid w:val="00030D14"/>
    <w:rsid w:val="00030EDF"/>
    <w:rsid w:val="00074B26"/>
    <w:rsid w:val="00086434"/>
    <w:rsid w:val="00096EFF"/>
    <w:rsid w:val="000A36E7"/>
    <w:rsid w:val="000E0F69"/>
    <w:rsid w:val="00114397"/>
    <w:rsid w:val="00175FF5"/>
    <w:rsid w:val="001820E8"/>
    <w:rsid w:val="00192B44"/>
    <w:rsid w:val="001A7770"/>
    <w:rsid w:val="001C01B9"/>
    <w:rsid w:val="001C038F"/>
    <w:rsid w:val="001C5389"/>
    <w:rsid w:val="001D6374"/>
    <w:rsid w:val="001F394E"/>
    <w:rsid w:val="00232C8E"/>
    <w:rsid w:val="00234ECC"/>
    <w:rsid w:val="00281B23"/>
    <w:rsid w:val="00295B6D"/>
    <w:rsid w:val="002A313B"/>
    <w:rsid w:val="002C12D7"/>
    <w:rsid w:val="002C5D6D"/>
    <w:rsid w:val="002C7A88"/>
    <w:rsid w:val="002D3487"/>
    <w:rsid w:val="002E5055"/>
    <w:rsid w:val="002F3C55"/>
    <w:rsid w:val="00305FA8"/>
    <w:rsid w:val="00314CD8"/>
    <w:rsid w:val="003362A2"/>
    <w:rsid w:val="00353D38"/>
    <w:rsid w:val="003A6127"/>
    <w:rsid w:val="003A76FA"/>
    <w:rsid w:val="003C49B7"/>
    <w:rsid w:val="003F61AD"/>
    <w:rsid w:val="004177DD"/>
    <w:rsid w:val="00422377"/>
    <w:rsid w:val="0043151E"/>
    <w:rsid w:val="00434031"/>
    <w:rsid w:val="00441F86"/>
    <w:rsid w:val="0044224E"/>
    <w:rsid w:val="00464C5C"/>
    <w:rsid w:val="00473DBF"/>
    <w:rsid w:val="00477D06"/>
    <w:rsid w:val="00481EFB"/>
    <w:rsid w:val="00482975"/>
    <w:rsid w:val="004A31F2"/>
    <w:rsid w:val="004A47DF"/>
    <w:rsid w:val="004A5EFA"/>
    <w:rsid w:val="004C4939"/>
    <w:rsid w:val="004E05C6"/>
    <w:rsid w:val="004E773F"/>
    <w:rsid w:val="005054C8"/>
    <w:rsid w:val="005061E5"/>
    <w:rsid w:val="00524453"/>
    <w:rsid w:val="00544D4E"/>
    <w:rsid w:val="00547619"/>
    <w:rsid w:val="005603CC"/>
    <w:rsid w:val="005803C6"/>
    <w:rsid w:val="005B5180"/>
    <w:rsid w:val="005C0A8C"/>
    <w:rsid w:val="005C3674"/>
    <w:rsid w:val="005C4971"/>
    <w:rsid w:val="005C6E9A"/>
    <w:rsid w:val="005D7292"/>
    <w:rsid w:val="006219F2"/>
    <w:rsid w:val="006264B4"/>
    <w:rsid w:val="00627C6E"/>
    <w:rsid w:val="006313AF"/>
    <w:rsid w:val="006334B4"/>
    <w:rsid w:val="00660390"/>
    <w:rsid w:val="006A332F"/>
    <w:rsid w:val="006B4D2C"/>
    <w:rsid w:val="006B4D30"/>
    <w:rsid w:val="006C0AD6"/>
    <w:rsid w:val="00726E6C"/>
    <w:rsid w:val="00727AC3"/>
    <w:rsid w:val="0073193A"/>
    <w:rsid w:val="00753CCF"/>
    <w:rsid w:val="00782EC8"/>
    <w:rsid w:val="00786C44"/>
    <w:rsid w:val="007902E1"/>
    <w:rsid w:val="00797BAD"/>
    <w:rsid w:val="007A16B1"/>
    <w:rsid w:val="007C26F5"/>
    <w:rsid w:val="00820E3E"/>
    <w:rsid w:val="0087248B"/>
    <w:rsid w:val="00884FD5"/>
    <w:rsid w:val="008A37C9"/>
    <w:rsid w:val="008A7161"/>
    <w:rsid w:val="008E0EEF"/>
    <w:rsid w:val="008F1E0F"/>
    <w:rsid w:val="008F3377"/>
    <w:rsid w:val="008F7533"/>
    <w:rsid w:val="00933F43"/>
    <w:rsid w:val="009369FC"/>
    <w:rsid w:val="00936CB7"/>
    <w:rsid w:val="009961C1"/>
    <w:rsid w:val="009D3181"/>
    <w:rsid w:val="009D4484"/>
    <w:rsid w:val="009D52EA"/>
    <w:rsid w:val="00A10CE7"/>
    <w:rsid w:val="00A34C0F"/>
    <w:rsid w:val="00A37C58"/>
    <w:rsid w:val="00A71B94"/>
    <w:rsid w:val="00A96C2B"/>
    <w:rsid w:val="00AA02C2"/>
    <w:rsid w:val="00AA6A93"/>
    <w:rsid w:val="00AD6869"/>
    <w:rsid w:val="00B020FE"/>
    <w:rsid w:val="00B249AF"/>
    <w:rsid w:val="00B24DC8"/>
    <w:rsid w:val="00B465D2"/>
    <w:rsid w:val="00B602E2"/>
    <w:rsid w:val="00BA2BDA"/>
    <w:rsid w:val="00C058CB"/>
    <w:rsid w:val="00C05BAF"/>
    <w:rsid w:val="00C17B73"/>
    <w:rsid w:val="00C5145E"/>
    <w:rsid w:val="00C54967"/>
    <w:rsid w:val="00C57B10"/>
    <w:rsid w:val="00C60EDB"/>
    <w:rsid w:val="00C81A68"/>
    <w:rsid w:val="00CB12FE"/>
    <w:rsid w:val="00CB563D"/>
    <w:rsid w:val="00CE4E17"/>
    <w:rsid w:val="00CF4785"/>
    <w:rsid w:val="00D31DF7"/>
    <w:rsid w:val="00D34398"/>
    <w:rsid w:val="00D476CF"/>
    <w:rsid w:val="00D479A3"/>
    <w:rsid w:val="00D509D3"/>
    <w:rsid w:val="00D559D9"/>
    <w:rsid w:val="00D55A5F"/>
    <w:rsid w:val="00D633F2"/>
    <w:rsid w:val="00D74222"/>
    <w:rsid w:val="00D76B85"/>
    <w:rsid w:val="00D90C70"/>
    <w:rsid w:val="00D9735A"/>
    <w:rsid w:val="00DB03FC"/>
    <w:rsid w:val="00DB180D"/>
    <w:rsid w:val="00E15B65"/>
    <w:rsid w:val="00E32513"/>
    <w:rsid w:val="00E60474"/>
    <w:rsid w:val="00E60D5A"/>
    <w:rsid w:val="00E61A40"/>
    <w:rsid w:val="00E645E4"/>
    <w:rsid w:val="00E776A4"/>
    <w:rsid w:val="00E77C70"/>
    <w:rsid w:val="00EC0E53"/>
    <w:rsid w:val="00EC533E"/>
    <w:rsid w:val="00ED2673"/>
    <w:rsid w:val="00EE08EC"/>
    <w:rsid w:val="00EE1B0B"/>
    <w:rsid w:val="00EE3498"/>
    <w:rsid w:val="00EE41C0"/>
    <w:rsid w:val="00F05375"/>
    <w:rsid w:val="00F141B8"/>
    <w:rsid w:val="00F346A6"/>
    <w:rsid w:val="00F70BD3"/>
    <w:rsid w:val="00F70F9C"/>
    <w:rsid w:val="00F7303B"/>
    <w:rsid w:val="00F84619"/>
    <w:rsid w:val="00FA6DE7"/>
    <w:rsid w:val="00FE7257"/>
    <w:rsid w:val="00FF22D3"/>
    <w:rsid w:val="00FF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Прямая со стрелкой 36"/>
        <o:r id="V:Rule10" type="connector" idref="#Прямая со стрелкой 49"/>
        <o:r id="V:Rule11" type="connector" idref="#Прямая со стрелкой 47"/>
        <o:r id="V:Rule12" type="connector" idref="#Прямая со стрелкой 46"/>
        <o:r id="V:Rule13" type="connector" idref="#Прямая со стрелкой 43"/>
        <o:r id="V:Rule14" type="connector" idref="#Прямая со стрелкой 27"/>
        <o:r id="V:Rule15" type="connector" idref="#Прямая со стрелкой 30"/>
        <o:r id="V:Rule16"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E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F0537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481EFB"/>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481EF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qFormat/>
    <w:rsid w:val="00D559D9"/>
    <w:rPr>
      <w:rFonts w:ascii="Tahoma" w:hAnsi="Tahoma" w:cs="Tahoma"/>
      <w:sz w:val="16"/>
      <w:szCs w:val="16"/>
    </w:rPr>
  </w:style>
  <w:style w:type="character" w:customStyle="1" w:styleId="a5">
    <w:name w:val="Текст выноски Знак"/>
    <w:basedOn w:val="a0"/>
    <w:link w:val="a4"/>
    <w:qFormat/>
    <w:rsid w:val="00D559D9"/>
    <w:rPr>
      <w:rFonts w:ascii="Tahoma" w:eastAsia="Times New Roman" w:hAnsi="Tahoma" w:cs="Tahoma"/>
      <w:sz w:val="16"/>
      <w:szCs w:val="16"/>
      <w:lang w:eastAsia="ru-RU"/>
    </w:rPr>
  </w:style>
  <w:style w:type="character" w:customStyle="1" w:styleId="10">
    <w:name w:val="Заголовок 1 Знак"/>
    <w:aliases w:val="Раздел 1 Знак,Заг 1 Знак"/>
    <w:basedOn w:val="a0"/>
    <w:link w:val="1"/>
    <w:rsid w:val="00F05375"/>
    <w:rPr>
      <w:rFonts w:asciiTheme="majorHAnsi" w:eastAsiaTheme="majorEastAsia" w:hAnsiTheme="majorHAnsi" w:cstheme="majorBidi"/>
      <w:b/>
      <w:bCs/>
      <w:color w:val="2F5496" w:themeColor="accent1" w:themeShade="BF"/>
      <w:sz w:val="28"/>
      <w:szCs w:val="28"/>
      <w:lang w:eastAsia="ru-RU"/>
    </w:rPr>
  </w:style>
  <w:style w:type="paragraph" w:styleId="a6">
    <w:name w:val="List Paragraph"/>
    <w:basedOn w:val="a"/>
    <w:qFormat/>
    <w:rsid w:val="00E60D5A"/>
    <w:pPr>
      <w:ind w:left="720"/>
      <w:contextualSpacing/>
    </w:pPr>
  </w:style>
  <w:style w:type="character" w:customStyle="1" w:styleId="20">
    <w:name w:val="Заголовок 2 Знак"/>
    <w:basedOn w:val="a0"/>
    <w:link w:val="2"/>
    <w:qFormat/>
    <w:rsid w:val="00481EFB"/>
    <w:rPr>
      <w:rFonts w:ascii="Cambria;Times New Roman" w:eastAsia="Cambria;Times New Roman" w:hAnsi="Cambria;Times New Roman" w:cs="Cambria;Times New Roman"/>
      <w:b/>
      <w:bCs/>
      <w:color w:val="4F81BD"/>
      <w:sz w:val="26"/>
      <w:szCs w:val="26"/>
      <w:lang w:eastAsia="zh-CN"/>
    </w:rPr>
  </w:style>
  <w:style w:type="paragraph" w:customStyle="1" w:styleId="41">
    <w:name w:val="Заголовок 41"/>
    <w:basedOn w:val="a"/>
    <w:next w:val="a"/>
    <w:uiPriority w:val="9"/>
    <w:semiHidden/>
    <w:unhideWhenUsed/>
    <w:qFormat/>
    <w:rsid w:val="00481EFB"/>
    <w:pPr>
      <w:keepNext/>
      <w:keepLines/>
      <w:spacing w:before="200"/>
      <w:outlineLvl w:val="3"/>
    </w:pPr>
    <w:rPr>
      <w:rFonts w:ascii="Cambria" w:hAnsi="Cambria"/>
      <w:b/>
      <w:bCs/>
      <w:i/>
      <w:iCs/>
      <w:color w:val="4F81BD"/>
    </w:rPr>
  </w:style>
  <w:style w:type="paragraph" w:styleId="a7">
    <w:name w:val="Plain Text"/>
    <w:basedOn w:val="a"/>
    <w:link w:val="a8"/>
    <w:qFormat/>
    <w:rsid w:val="00481EFB"/>
    <w:rPr>
      <w:rFonts w:ascii="Courier New" w:hAnsi="Courier New" w:cs="Courier New"/>
      <w:sz w:val="20"/>
      <w:szCs w:val="20"/>
    </w:rPr>
  </w:style>
  <w:style w:type="character" w:customStyle="1" w:styleId="a8">
    <w:name w:val="Текст Знак"/>
    <w:basedOn w:val="a0"/>
    <w:link w:val="a7"/>
    <w:qFormat/>
    <w:rsid w:val="00481EFB"/>
    <w:rPr>
      <w:rFonts w:ascii="Courier New" w:eastAsia="Times New Roman" w:hAnsi="Courier New" w:cs="Courier New"/>
      <w:sz w:val="20"/>
      <w:szCs w:val="20"/>
      <w:lang w:eastAsia="ru-RU"/>
    </w:rPr>
  </w:style>
  <w:style w:type="paragraph" w:styleId="a9">
    <w:name w:val="Normal (Web)"/>
    <w:basedOn w:val="a"/>
    <w:qFormat/>
    <w:rsid w:val="00481EFB"/>
    <w:pPr>
      <w:spacing w:before="100" w:beforeAutospacing="1" w:after="100" w:afterAutospacing="1"/>
    </w:pPr>
  </w:style>
  <w:style w:type="paragraph" w:styleId="3">
    <w:name w:val="Body Text 3"/>
    <w:basedOn w:val="a"/>
    <w:link w:val="30"/>
    <w:rsid w:val="00481EFB"/>
    <w:rPr>
      <w:sz w:val="28"/>
      <w:szCs w:val="20"/>
    </w:rPr>
  </w:style>
  <w:style w:type="character" w:customStyle="1" w:styleId="30">
    <w:name w:val="Основной текст 3 Знак"/>
    <w:basedOn w:val="a0"/>
    <w:link w:val="3"/>
    <w:rsid w:val="00481EFB"/>
    <w:rPr>
      <w:rFonts w:ascii="Times New Roman" w:eastAsia="Times New Roman" w:hAnsi="Times New Roman" w:cs="Times New Roman"/>
      <w:sz w:val="28"/>
      <w:szCs w:val="20"/>
      <w:lang w:eastAsia="ru-RU"/>
    </w:rPr>
  </w:style>
  <w:style w:type="paragraph" w:styleId="HTML">
    <w:name w:val="HTML Preformatted"/>
    <w:basedOn w:val="a"/>
    <w:link w:val="HTML0"/>
    <w:rsid w:val="0048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81EFB"/>
    <w:rPr>
      <w:rFonts w:ascii="Courier New" w:eastAsia="Times New Roman" w:hAnsi="Courier New" w:cs="Courier New"/>
      <w:sz w:val="20"/>
      <w:szCs w:val="20"/>
      <w:lang w:eastAsia="ru-RU"/>
    </w:rPr>
  </w:style>
  <w:style w:type="paragraph" w:styleId="aa">
    <w:name w:val="No Spacing"/>
    <w:qFormat/>
    <w:rsid w:val="00481EFB"/>
    <w:pPr>
      <w:spacing w:after="0" w:line="240" w:lineRule="auto"/>
    </w:pPr>
    <w:rPr>
      <w:rFonts w:ascii="Calibri" w:eastAsia="Times New Roman" w:hAnsi="Calibri" w:cs="Times New Roman"/>
      <w:lang w:eastAsia="ru-RU"/>
    </w:rPr>
  </w:style>
  <w:style w:type="paragraph" w:styleId="ab">
    <w:name w:val="caption"/>
    <w:basedOn w:val="a"/>
    <w:qFormat/>
    <w:rsid w:val="00481EFB"/>
    <w:pPr>
      <w:spacing w:line="360" w:lineRule="auto"/>
      <w:ind w:firstLine="720"/>
      <w:jc w:val="center"/>
    </w:pPr>
    <w:rPr>
      <w:b/>
      <w:sz w:val="28"/>
      <w:szCs w:val="20"/>
    </w:rPr>
  </w:style>
  <w:style w:type="character" w:customStyle="1" w:styleId="FontStyle11">
    <w:name w:val="Font Style11"/>
    <w:rsid w:val="00481EFB"/>
    <w:rPr>
      <w:rFonts w:ascii="Times New Roman" w:hAnsi="Times New Roman" w:cs="Times New Roman"/>
      <w:sz w:val="22"/>
      <w:szCs w:val="22"/>
    </w:rPr>
  </w:style>
  <w:style w:type="character" w:customStyle="1" w:styleId="FontStyle12">
    <w:name w:val="Font Style12"/>
    <w:rsid w:val="00481EFB"/>
    <w:rPr>
      <w:rFonts w:ascii="Times New Roman" w:hAnsi="Times New Roman" w:cs="Times New Roman"/>
      <w:b/>
      <w:bCs/>
      <w:sz w:val="22"/>
      <w:szCs w:val="22"/>
    </w:rPr>
  </w:style>
  <w:style w:type="paragraph" w:styleId="ac">
    <w:name w:val="footer"/>
    <w:basedOn w:val="a"/>
    <w:link w:val="ad"/>
    <w:uiPriority w:val="99"/>
    <w:rsid w:val="00481EFB"/>
    <w:pPr>
      <w:tabs>
        <w:tab w:val="center" w:pos="4677"/>
        <w:tab w:val="right" w:pos="9355"/>
      </w:tabs>
    </w:pPr>
  </w:style>
  <w:style w:type="character" w:customStyle="1" w:styleId="ad">
    <w:name w:val="Нижний колонтитул Знак"/>
    <w:basedOn w:val="a0"/>
    <w:link w:val="ac"/>
    <w:uiPriority w:val="99"/>
    <w:qFormat/>
    <w:rsid w:val="00481EF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1EFB"/>
    <w:rPr>
      <w:rFonts w:ascii="Cambria" w:eastAsia="Times New Roman" w:hAnsi="Cambria" w:cs="Times New Roman"/>
      <w:b/>
      <w:bCs/>
      <w:i/>
      <w:iCs/>
      <w:color w:val="4F81BD"/>
      <w:sz w:val="24"/>
      <w:szCs w:val="24"/>
      <w:lang w:eastAsia="ru-RU"/>
    </w:rPr>
  </w:style>
  <w:style w:type="character" w:customStyle="1" w:styleId="21">
    <w:name w:val="Заголовок №2_"/>
    <w:link w:val="22"/>
    <w:rsid w:val="00481EFB"/>
    <w:rPr>
      <w:rFonts w:ascii="Times New Roman" w:eastAsia="Times New Roman" w:hAnsi="Times New Roman" w:cs="Times New Roman"/>
      <w:sz w:val="27"/>
      <w:szCs w:val="27"/>
      <w:shd w:val="clear" w:color="auto" w:fill="FFFFFF"/>
    </w:rPr>
  </w:style>
  <w:style w:type="character" w:customStyle="1" w:styleId="ae">
    <w:name w:val="Основной текст_"/>
    <w:link w:val="11"/>
    <w:rsid w:val="00481EFB"/>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481EFB"/>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e"/>
    <w:rsid w:val="00481EFB"/>
    <w:pPr>
      <w:shd w:val="clear" w:color="auto" w:fill="FFFFFF"/>
      <w:spacing w:before="240" w:line="322" w:lineRule="exact"/>
      <w:jc w:val="both"/>
    </w:pPr>
    <w:rPr>
      <w:sz w:val="27"/>
      <w:szCs w:val="27"/>
      <w:lang w:eastAsia="en-US"/>
    </w:rPr>
  </w:style>
  <w:style w:type="character" w:styleId="af">
    <w:name w:val="Hyperlink"/>
    <w:uiPriority w:val="99"/>
    <w:rsid w:val="00481EFB"/>
    <w:rPr>
      <w:color w:val="0000FF"/>
      <w:u w:val="single"/>
    </w:rPr>
  </w:style>
  <w:style w:type="paragraph" w:customStyle="1" w:styleId="rvps698610">
    <w:name w:val="rvps698610"/>
    <w:basedOn w:val="a"/>
    <w:rsid w:val="00481EFB"/>
    <w:pPr>
      <w:spacing w:before="100" w:beforeAutospacing="1" w:after="100" w:afterAutospacing="1"/>
    </w:pPr>
  </w:style>
  <w:style w:type="paragraph" w:customStyle="1" w:styleId="ConsPlusCell">
    <w:name w:val="ConsPlusCell"/>
    <w:rsid w:val="00481E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81EFB"/>
    <w:pPr>
      <w:widowControl w:val="0"/>
      <w:autoSpaceDE w:val="0"/>
      <w:autoSpaceDN w:val="0"/>
      <w:adjustRightInd w:val="0"/>
      <w:spacing w:line="317" w:lineRule="exact"/>
      <w:jc w:val="center"/>
    </w:pPr>
  </w:style>
  <w:style w:type="character" w:styleId="af0">
    <w:name w:val="Strong"/>
    <w:basedOn w:val="a0"/>
    <w:uiPriority w:val="22"/>
    <w:qFormat/>
    <w:rsid w:val="00481EFB"/>
    <w:rPr>
      <w:b/>
      <w:bCs/>
    </w:rPr>
  </w:style>
  <w:style w:type="paragraph" w:customStyle="1" w:styleId="formattext">
    <w:name w:val="formattext"/>
    <w:basedOn w:val="a"/>
    <w:rsid w:val="00481EFB"/>
    <w:pPr>
      <w:spacing w:before="100" w:beforeAutospacing="1" w:after="100" w:afterAutospacing="1"/>
    </w:pPr>
  </w:style>
  <w:style w:type="paragraph" w:styleId="af1">
    <w:name w:val="Body Text"/>
    <w:basedOn w:val="a"/>
    <w:link w:val="af2"/>
    <w:unhideWhenUsed/>
    <w:qFormat/>
    <w:rsid w:val="00481EFB"/>
    <w:pPr>
      <w:spacing w:after="120"/>
    </w:pPr>
  </w:style>
  <w:style w:type="character" w:customStyle="1" w:styleId="af2">
    <w:name w:val="Основной текст Знак"/>
    <w:basedOn w:val="a0"/>
    <w:link w:val="af1"/>
    <w:rsid w:val="00481EFB"/>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81E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481EFB"/>
    <w:pPr>
      <w:widowControl w:val="0"/>
      <w:autoSpaceDE w:val="0"/>
      <w:autoSpaceDN w:val="0"/>
      <w:spacing w:before="1"/>
      <w:ind w:left="343" w:right="421"/>
      <w:jc w:val="center"/>
    </w:pPr>
    <w:rPr>
      <w:b/>
      <w:bCs/>
      <w:sz w:val="28"/>
      <w:szCs w:val="28"/>
      <w:lang w:eastAsia="en-US"/>
    </w:rPr>
  </w:style>
  <w:style w:type="character" w:customStyle="1" w:styleId="af4">
    <w:name w:val="Название Знак"/>
    <w:basedOn w:val="a0"/>
    <w:link w:val="af3"/>
    <w:rsid w:val="00481EFB"/>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81EFB"/>
    <w:pPr>
      <w:widowControl w:val="0"/>
      <w:autoSpaceDE w:val="0"/>
      <w:autoSpaceDN w:val="0"/>
    </w:pPr>
    <w:rPr>
      <w:sz w:val="22"/>
      <w:szCs w:val="22"/>
      <w:lang w:eastAsia="en-US"/>
    </w:rPr>
  </w:style>
  <w:style w:type="paragraph" w:styleId="af5">
    <w:name w:val="header"/>
    <w:basedOn w:val="a"/>
    <w:link w:val="af6"/>
    <w:unhideWhenUsed/>
    <w:rsid w:val="00481EFB"/>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481EFB"/>
    <w:rPr>
      <w:rFonts w:ascii="Times New Roman" w:eastAsia="Times New Roman" w:hAnsi="Times New Roman" w:cs="Times New Roman"/>
    </w:rPr>
  </w:style>
  <w:style w:type="paragraph" w:customStyle="1" w:styleId="western">
    <w:name w:val="western"/>
    <w:basedOn w:val="a"/>
    <w:rsid w:val="00481EFB"/>
    <w:pPr>
      <w:suppressAutoHyphens/>
      <w:spacing w:before="100"/>
      <w:ind w:firstLine="567"/>
      <w:jc w:val="both"/>
    </w:pPr>
    <w:rPr>
      <w:kern w:val="1"/>
      <w:sz w:val="28"/>
      <w:szCs w:val="28"/>
      <w:lang w:eastAsia="ar-SA"/>
    </w:rPr>
  </w:style>
  <w:style w:type="numbering" w:customStyle="1" w:styleId="12">
    <w:name w:val="Нет списка1"/>
    <w:next w:val="a2"/>
    <w:uiPriority w:val="99"/>
    <w:semiHidden/>
    <w:unhideWhenUsed/>
    <w:rsid w:val="00481EFB"/>
  </w:style>
  <w:style w:type="character" w:customStyle="1" w:styleId="WW8Num1z0">
    <w:name w:val="WW8Num1z0"/>
    <w:qFormat/>
    <w:rsid w:val="00481EFB"/>
  </w:style>
  <w:style w:type="character" w:customStyle="1" w:styleId="WW8Num1z1">
    <w:name w:val="WW8Num1z1"/>
    <w:qFormat/>
    <w:rsid w:val="00481EFB"/>
  </w:style>
  <w:style w:type="character" w:customStyle="1" w:styleId="WW8Num1z2">
    <w:name w:val="WW8Num1z2"/>
    <w:qFormat/>
    <w:rsid w:val="00481EFB"/>
  </w:style>
  <w:style w:type="character" w:customStyle="1" w:styleId="WW8Num1z3">
    <w:name w:val="WW8Num1z3"/>
    <w:qFormat/>
    <w:rsid w:val="00481EFB"/>
  </w:style>
  <w:style w:type="character" w:customStyle="1" w:styleId="WW8Num1z4">
    <w:name w:val="WW8Num1z4"/>
    <w:qFormat/>
    <w:rsid w:val="00481EFB"/>
  </w:style>
  <w:style w:type="character" w:customStyle="1" w:styleId="WW8Num1z5">
    <w:name w:val="WW8Num1z5"/>
    <w:qFormat/>
    <w:rsid w:val="00481EFB"/>
  </w:style>
  <w:style w:type="character" w:customStyle="1" w:styleId="WW8Num1z6">
    <w:name w:val="WW8Num1z6"/>
    <w:qFormat/>
    <w:rsid w:val="00481EFB"/>
  </w:style>
  <w:style w:type="character" w:customStyle="1" w:styleId="WW8Num1z7">
    <w:name w:val="WW8Num1z7"/>
    <w:qFormat/>
    <w:rsid w:val="00481EFB"/>
  </w:style>
  <w:style w:type="character" w:customStyle="1" w:styleId="WW8Num1z8">
    <w:name w:val="WW8Num1z8"/>
    <w:qFormat/>
    <w:rsid w:val="00481EFB"/>
  </w:style>
  <w:style w:type="character" w:customStyle="1" w:styleId="WW8Num2z0">
    <w:name w:val="WW8Num2z0"/>
    <w:qFormat/>
    <w:rsid w:val="00481EFB"/>
    <w:rPr>
      <w:rFonts w:ascii="Times New Roman" w:hAnsi="Times New Roman" w:cs="Times New Roman"/>
      <w:b w:val="0"/>
      <w:bCs w:val="0"/>
      <w:i w:val="0"/>
      <w:iCs w:val="0"/>
      <w:sz w:val="28"/>
      <w:szCs w:val="28"/>
    </w:rPr>
  </w:style>
  <w:style w:type="character" w:customStyle="1" w:styleId="WW8Num2z1">
    <w:name w:val="WW8Num2z1"/>
    <w:qFormat/>
    <w:rsid w:val="00481EFB"/>
  </w:style>
  <w:style w:type="character" w:customStyle="1" w:styleId="WW8Num2z2">
    <w:name w:val="WW8Num2z2"/>
    <w:qFormat/>
    <w:rsid w:val="00481EFB"/>
  </w:style>
  <w:style w:type="character" w:customStyle="1" w:styleId="WW8Num2z3">
    <w:name w:val="WW8Num2z3"/>
    <w:qFormat/>
    <w:rsid w:val="00481EFB"/>
  </w:style>
  <w:style w:type="character" w:customStyle="1" w:styleId="WW8Num2z4">
    <w:name w:val="WW8Num2z4"/>
    <w:qFormat/>
    <w:rsid w:val="00481EFB"/>
  </w:style>
  <w:style w:type="character" w:customStyle="1" w:styleId="WW8Num2z5">
    <w:name w:val="WW8Num2z5"/>
    <w:qFormat/>
    <w:rsid w:val="00481EFB"/>
  </w:style>
  <w:style w:type="character" w:customStyle="1" w:styleId="WW8Num2z6">
    <w:name w:val="WW8Num2z6"/>
    <w:qFormat/>
    <w:rsid w:val="00481EFB"/>
  </w:style>
  <w:style w:type="character" w:customStyle="1" w:styleId="WW8Num2z7">
    <w:name w:val="WW8Num2z7"/>
    <w:qFormat/>
    <w:rsid w:val="00481EFB"/>
  </w:style>
  <w:style w:type="character" w:customStyle="1" w:styleId="WW8Num2z8">
    <w:name w:val="WW8Num2z8"/>
    <w:qFormat/>
    <w:rsid w:val="00481EFB"/>
  </w:style>
  <w:style w:type="character" w:customStyle="1" w:styleId="WW8Num3z0">
    <w:name w:val="WW8Num3z0"/>
    <w:qFormat/>
    <w:rsid w:val="00481EFB"/>
    <w:rPr>
      <w:rFonts w:eastAsia="Calibri;Arial"/>
      <w:i w:val="0"/>
      <w:color w:val="000000"/>
      <w:sz w:val="28"/>
      <w:szCs w:val="28"/>
      <w:lang w:eastAsia="en-US"/>
    </w:rPr>
  </w:style>
  <w:style w:type="character" w:customStyle="1" w:styleId="WW8Num3z1">
    <w:name w:val="WW8Num3z1"/>
    <w:qFormat/>
    <w:rsid w:val="00481EFB"/>
  </w:style>
  <w:style w:type="character" w:customStyle="1" w:styleId="WW8Num3z2">
    <w:name w:val="WW8Num3z2"/>
    <w:qFormat/>
    <w:rsid w:val="00481EFB"/>
  </w:style>
  <w:style w:type="character" w:customStyle="1" w:styleId="WW8Num3z3">
    <w:name w:val="WW8Num3z3"/>
    <w:qFormat/>
    <w:rsid w:val="00481EFB"/>
  </w:style>
  <w:style w:type="character" w:customStyle="1" w:styleId="WW8Num3z4">
    <w:name w:val="WW8Num3z4"/>
    <w:qFormat/>
    <w:rsid w:val="00481EFB"/>
  </w:style>
  <w:style w:type="character" w:customStyle="1" w:styleId="WW8Num3z5">
    <w:name w:val="WW8Num3z5"/>
    <w:qFormat/>
    <w:rsid w:val="00481EFB"/>
  </w:style>
  <w:style w:type="character" w:customStyle="1" w:styleId="WW8Num3z6">
    <w:name w:val="WW8Num3z6"/>
    <w:qFormat/>
    <w:rsid w:val="00481EFB"/>
  </w:style>
  <w:style w:type="character" w:customStyle="1" w:styleId="WW8Num3z7">
    <w:name w:val="WW8Num3z7"/>
    <w:qFormat/>
    <w:rsid w:val="00481EFB"/>
  </w:style>
  <w:style w:type="character" w:customStyle="1" w:styleId="WW8Num3z8">
    <w:name w:val="WW8Num3z8"/>
    <w:qFormat/>
    <w:rsid w:val="00481EFB"/>
  </w:style>
  <w:style w:type="character" w:customStyle="1" w:styleId="WW8Num4z0">
    <w:name w:val="WW8Num4z0"/>
    <w:qFormat/>
    <w:rsid w:val="00481EFB"/>
    <w:rPr>
      <w:b/>
      <w:bCs/>
      <w:iCs/>
    </w:rPr>
  </w:style>
  <w:style w:type="character" w:customStyle="1" w:styleId="WW8Num4z1">
    <w:name w:val="WW8Num4z1"/>
    <w:qFormat/>
    <w:rsid w:val="00481EFB"/>
    <w:rPr>
      <w:b/>
      <w:color w:val="000000"/>
      <w:sz w:val="28"/>
      <w:szCs w:val="28"/>
    </w:rPr>
  </w:style>
  <w:style w:type="character" w:customStyle="1" w:styleId="WW8Num4z2">
    <w:name w:val="WW8Num4z2"/>
    <w:qFormat/>
    <w:rsid w:val="00481EFB"/>
  </w:style>
  <w:style w:type="character" w:customStyle="1" w:styleId="WW8Num4z3">
    <w:name w:val="WW8Num4z3"/>
    <w:qFormat/>
    <w:rsid w:val="00481EFB"/>
  </w:style>
  <w:style w:type="character" w:customStyle="1" w:styleId="WW8Num4z4">
    <w:name w:val="WW8Num4z4"/>
    <w:qFormat/>
    <w:rsid w:val="00481EFB"/>
  </w:style>
  <w:style w:type="character" w:customStyle="1" w:styleId="WW8Num4z5">
    <w:name w:val="WW8Num4z5"/>
    <w:qFormat/>
    <w:rsid w:val="00481EFB"/>
  </w:style>
  <w:style w:type="character" w:customStyle="1" w:styleId="WW8Num4z6">
    <w:name w:val="WW8Num4z6"/>
    <w:qFormat/>
    <w:rsid w:val="00481EFB"/>
  </w:style>
  <w:style w:type="character" w:customStyle="1" w:styleId="WW8Num4z7">
    <w:name w:val="WW8Num4z7"/>
    <w:qFormat/>
    <w:rsid w:val="00481EFB"/>
  </w:style>
  <w:style w:type="character" w:customStyle="1" w:styleId="WW8Num4z8">
    <w:name w:val="WW8Num4z8"/>
    <w:qFormat/>
    <w:rsid w:val="00481EFB"/>
  </w:style>
  <w:style w:type="character" w:customStyle="1" w:styleId="WW8Num5z0">
    <w:name w:val="WW8Num5z0"/>
    <w:qFormat/>
    <w:rsid w:val="00481EFB"/>
  </w:style>
  <w:style w:type="character" w:customStyle="1" w:styleId="WW8Num5z1">
    <w:name w:val="WW8Num5z1"/>
    <w:qFormat/>
    <w:rsid w:val="00481EFB"/>
  </w:style>
  <w:style w:type="character" w:customStyle="1" w:styleId="WW8Num5z2">
    <w:name w:val="WW8Num5z2"/>
    <w:qFormat/>
    <w:rsid w:val="00481EFB"/>
  </w:style>
  <w:style w:type="character" w:customStyle="1" w:styleId="WW8Num5z3">
    <w:name w:val="WW8Num5z3"/>
    <w:qFormat/>
    <w:rsid w:val="00481EFB"/>
    <w:rPr>
      <w:b/>
      <w:bCs/>
      <w:iCs/>
    </w:rPr>
  </w:style>
  <w:style w:type="character" w:customStyle="1" w:styleId="WW8Num5z4">
    <w:name w:val="WW8Num5z4"/>
    <w:qFormat/>
    <w:rsid w:val="00481EFB"/>
  </w:style>
  <w:style w:type="character" w:customStyle="1" w:styleId="WW8Num5z5">
    <w:name w:val="WW8Num5z5"/>
    <w:qFormat/>
    <w:rsid w:val="00481EFB"/>
  </w:style>
  <w:style w:type="character" w:customStyle="1" w:styleId="WW8Num5z6">
    <w:name w:val="WW8Num5z6"/>
    <w:qFormat/>
    <w:rsid w:val="00481EFB"/>
  </w:style>
  <w:style w:type="character" w:customStyle="1" w:styleId="WW8Num5z7">
    <w:name w:val="WW8Num5z7"/>
    <w:qFormat/>
    <w:rsid w:val="00481EFB"/>
  </w:style>
  <w:style w:type="character" w:customStyle="1" w:styleId="WW8Num5z8">
    <w:name w:val="WW8Num5z8"/>
    <w:qFormat/>
    <w:rsid w:val="00481EFB"/>
  </w:style>
  <w:style w:type="character" w:customStyle="1" w:styleId="WW8Num6z0">
    <w:name w:val="WW8Num6z0"/>
    <w:qFormat/>
    <w:rsid w:val="00481EFB"/>
    <w:rPr>
      <w:b/>
      <w:bCs/>
      <w:sz w:val="28"/>
      <w:szCs w:val="28"/>
    </w:rPr>
  </w:style>
  <w:style w:type="character" w:customStyle="1" w:styleId="WW8Num6z1">
    <w:name w:val="WW8Num6z1"/>
    <w:qFormat/>
    <w:rsid w:val="00481EFB"/>
  </w:style>
  <w:style w:type="character" w:customStyle="1" w:styleId="WW8Num6z2">
    <w:name w:val="WW8Num6z2"/>
    <w:qFormat/>
    <w:rsid w:val="00481EFB"/>
  </w:style>
  <w:style w:type="character" w:customStyle="1" w:styleId="WW8Num6z3">
    <w:name w:val="WW8Num6z3"/>
    <w:qFormat/>
    <w:rsid w:val="00481EFB"/>
  </w:style>
  <w:style w:type="character" w:customStyle="1" w:styleId="WW8Num6z4">
    <w:name w:val="WW8Num6z4"/>
    <w:qFormat/>
    <w:rsid w:val="00481EFB"/>
  </w:style>
  <w:style w:type="character" w:customStyle="1" w:styleId="WW8Num6z5">
    <w:name w:val="WW8Num6z5"/>
    <w:qFormat/>
    <w:rsid w:val="00481EFB"/>
  </w:style>
  <w:style w:type="character" w:customStyle="1" w:styleId="WW8Num6z6">
    <w:name w:val="WW8Num6z6"/>
    <w:qFormat/>
    <w:rsid w:val="00481EFB"/>
  </w:style>
  <w:style w:type="character" w:customStyle="1" w:styleId="WW8Num6z7">
    <w:name w:val="WW8Num6z7"/>
    <w:qFormat/>
    <w:rsid w:val="00481EFB"/>
  </w:style>
  <w:style w:type="character" w:customStyle="1" w:styleId="WW8Num6z8">
    <w:name w:val="WW8Num6z8"/>
    <w:qFormat/>
    <w:rsid w:val="00481EFB"/>
  </w:style>
  <w:style w:type="character" w:customStyle="1" w:styleId="WW8Num7z0">
    <w:name w:val="WW8Num7z0"/>
    <w:qFormat/>
    <w:rsid w:val="00481EFB"/>
    <w:rPr>
      <w:b/>
      <w:bCs/>
      <w:iCs/>
    </w:rPr>
  </w:style>
  <w:style w:type="character" w:customStyle="1" w:styleId="WW8Num7z1">
    <w:name w:val="WW8Num7z1"/>
    <w:qFormat/>
    <w:rsid w:val="00481EFB"/>
    <w:rPr>
      <w:b/>
      <w:color w:val="000000"/>
      <w:sz w:val="28"/>
      <w:szCs w:val="28"/>
    </w:rPr>
  </w:style>
  <w:style w:type="character" w:customStyle="1" w:styleId="WW8Num7z2">
    <w:name w:val="WW8Num7z2"/>
    <w:qFormat/>
    <w:rsid w:val="00481EFB"/>
  </w:style>
  <w:style w:type="character" w:customStyle="1" w:styleId="WW8Num7z3">
    <w:name w:val="WW8Num7z3"/>
    <w:qFormat/>
    <w:rsid w:val="00481EFB"/>
  </w:style>
  <w:style w:type="character" w:customStyle="1" w:styleId="WW8Num7z4">
    <w:name w:val="WW8Num7z4"/>
    <w:qFormat/>
    <w:rsid w:val="00481EFB"/>
  </w:style>
  <w:style w:type="character" w:customStyle="1" w:styleId="WW8Num7z5">
    <w:name w:val="WW8Num7z5"/>
    <w:qFormat/>
    <w:rsid w:val="00481EFB"/>
  </w:style>
  <w:style w:type="character" w:customStyle="1" w:styleId="WW8Num7z6">
    <w:name w:val="WW8Num7z6"/>
    <w:qFormat/>
    <w:rsid w:val="00481EFB"/>
  </w:style>
  <w:style w:type="character" w:customStyle="1" w:styleId="WW8Num7z7">
    <w:name w:val="WW8Num7z7"/>
    <w:qFormat/>
    <w:rsid w:val="00481EFB"/>
  </w:style>
  <w:style w:type="character" w:customStyle="1" w:styleId="WW8Num7z8">
    <w:name w:val="WW8Num7z8"/>
    <w:qFormat/>
    <w:rsid w:val="00481EFB"/>
  </w:style>
  <w:style w:type="character" w:customStyle="1" w:styleId="WW8Num8z0">
    <w:name w:val="WW8Num8z0"/>
    <w:qFormat/>
    <w:rsid w:val="00481EFB"/>
  </w:style>
  <w:style w:type="character" w:customStyle="1" w:styleId="WW8Num8z1">
    <w:name w:val="WW8Num8z1"/>
    <w:qFormat/>
    <w:rsid w:val="00481EFB"/>
  </w:style>
  <w:style w:type="character" w:customStyle="1" w:styleId="WW8Num8z2">
    <w:name w:val="WW8Num8z2"/>
    <w:qFormat/>
    <w:rsid w:val="00481EFB"/>
  </w:style>
  <w:style w:type="character" w:customStyle="1" w:styleId="WW8Num8z3">
    <w:name w:val="WW8Num8z3"/>
    <w:qFormat/>
    <w:rsid w:val="00481EFB"/>
    <w:rPr>
      <w:b/>
      <w:bCs/>
      <w:iCs/>
    </w:rPr>
  </w:style>
  <w:style w:type="character" w:customStyle="1" w:styleId="WW8Num8z4">
    <w:name w:val="WW8Num8z4"/>
    <w:qFormat/>
    <w:rsid w:val="00481EFB"/>
  </w:style>
  <w:style w:type="character" w:customStyle="1" w:styleId="WW8Num8z5">
    <w:name w:val="WW8Num8z5"/>
    <w:qFormat/>
    <w:rsid w:val="00481EFB"/>
  </w:style>
  <w:style w:type="character" w:customStyle="1" w:styleId="WW8Num8z6">
    <w:name w:val="WW8Num8z6"/>
    <w:qFormat/>
    <w:rsid w:val="00481EFB"/>
  </w:style>
  <w:style w:type="character" w:customStyle="1" w:styleId="WW8Num8z7">
    <w:name w:val="WW8Num8z7"/>
    <w:qFormat/>
    <w:rsid w:val="00481EFB"/>
  </w:style>
  <w:style w:type="character" w:customStyle="1" w:styleId="WW8Num8z8">
    <w:name w:val="WW8Num8z8"/>
    <w:qFormat/>
    <w:rsid w:val="00481EFB"/>
  </w:style>
  <w:style w:type="character" w:customStyle="1" w:styleId="WW8Num9z0">
    <w:name w:val="WW8Num9z0"/>
    <w:qFormat/>
    <w:rsid w:val="00481EFB"/>
    <w:rPr>
      <w:b w:val="0"/>
      <w:bCs w:val="0"/>
    </w:rPr>
  </w:style>
  <w:style w:type="character" w:customStyle="1" w:styleId="WW8Num9z1">
    <w:name w:val="WW8Num9z1"/>
    <w:qFormat/>
    <w:rsid w:val="00481EFB"/>
  </w:style>
  <w:style w:type="character" w:customStyle="1" w:styleId="WW8Num9z2">
    <w:name w:val="WW8Num9z2"/>
    <w:qFormat/>
    <w:rsid w:val="00481EFB"/>
  </w:style>
  <w:style w:type="character" w:customStyle="1" w:styleId="WW8Num9z3">
    <w:name w:val="WW8Num9z3"/>
    <w:qFormat/>
    <w:rsid w:val="00481EFB"/>
  </w:style>
  <w:style w:type="character" w:customStyle="1" w:styleId="WW8Num9z4">
    <w:name w:val="WW8Num9z4"/>
    <w:qFormat/>
    <w:rsid w:val="00481EFB"/>
  </w:style>
  <w:style w:type="character" w:customStyle="1" w:styleId="WW8Num9z5">
    <w:name w:val="WW8Num9z5"/>
    <w:qFormat/>
    <w:rsid w:val="00481EFB"/>
  </w:style>
  <w:style w:type="character" w:customStyle="1" w:styleId="WW8Num9z6">
    <w:name w:val="WW8Num9z6"/>
    <w:qFormat/>
    <w:rsid w:val="00481EFB"/>
  </w:style>
  <w:style w:type="character" w:customStyle="1" w:styleId="WW8Num9z7">
    <w:name w:val="WW8Num9z7"/>
    <w:qFormat/>
    <w:rsid w:val="00481EFB"/>
  </w:style>
  <w:style w:type="character" w:customStyle="1" w:styleId="WW8Num9z8">
    <w:name w:val="WW8Num9z8"/>
    <w:qFormat/>
    <w:rsid w:val="00481EFB"/>
  </w:style>
  <w:style w:type="character" w:customStyle="1" w:styleId="WW8Num10z0">
    <w:name w:val="WW8Num10z0"/>
    <w:qFormat/>
    <w:rsid w:val="00481EFB"/>
  </w:style>
  <w:style w:type="character" w:customStyle="1" w:styleId="WW8Num10z1">
    <w:name w:val="WW8Num10z1"/>
    <w:qFormat/>
    <w:rsid w:val="00481EFB"/>
    <w:rPr>
      <w:color w:val="000000"/>
    </w:rPr>
  </w:style>
  <w:style w:type="character" w:customStyle="1" w:styleId="WW8Num10z2">
    <w:name w:val="WW8Num10z2"/>
    <w:qFormat/>
    <w:rsid w:val="00481EFB"/>
  </w:style>
  <w:style w:type="character" w:customStyle="1" w:styleId="WW8Num10z3">
    <w:name w:val="WW8Num10z3"/>
    <w:qFormat/>
    <w:rsid w:val="00481EFB"/>
  </w:style>
  <w:style w:type="character" w:customStyle="1" w:styleId="WW8Num10z4">
    <w:name w:val="WW8Num10z4"/>
    <w:qFormat/>
    <w:rsid w:val="00481EFB"/>
  </w:style>
  <w:style w:type="character" w:customStyle="1" w:styleId="WW8Num10z5">
    <w:name w:val="WW8Num10z5"/>
    <w:qFormat/>
    <w:rsid w:val="00481EFB"/>
  </w:style>
  <w:style w:type="character" w:customStyle="1" w:styleId="WW8Num10z6">
    <w:name w:val="WW8Num10z6"/>
    <w:qFormat/>
    <w:rsid w:val="00481EFB"/>
  </w:style>
  <w:style w:type="character" w:customStyle="1" w:styleId="WW8Num10z7">
    <w:name w:val="WW8Num10z7"/>
    <w:qFormat/>
    <w:rsid w:val="00481EFB"/>
  </w:style>
  <w:style w:type="character" w:customStyle="1" w:styleId="WW8Num10z8">
    <w:name w:val="WW8Num10z8"/>
    <w:qFormat/>
    <w:rsid w:val="00481EFB"/>
  </w:style>
  <w:style w:type="character" w:customStyle="1" w:styleId="WW8Num11z0">
    <w:name w:val="WW8Num11z0"/>
    <w:qFormat/>
    <w:rsid w:val="00481EFB"/>
    <w:rPr>
      <w:b/>
      <w:bCs/>
      <w:sz w:val="28"/>
      <w:szCs w:val="28"/>
    </w:rPr>
  </w:style>
  <w:style w:type="character" w:customStyle="1" w:styleId="WW8Num12z0">
    <w:name w:val="WW8Num12z0"/>
    <w:qFormat/>
    <w:rsid w:val="00481EFB"/>
    <w:rPr>
      <w:b/>
      <w:sz w:val="28"/>
    </w:rPr>
  </w:style>
  <w:style w:type="character" w:customStyle="1" w:styleId="WW8Num13z0">
    <w:name w:val="WW8Num13z0"/>
    <w:qFormat/>
    <w:rsid w:val="00481EFB"/>
    <w:rPr>
      <w:b/>
      <w:sz w:val="28"/>
    </w:rPr>
  </w:style>
  <w:style w:type="character" w:customStyle="1" w:styleId="WW8Num14z0">
    <w:name w:val="WW8Num14z0"/>
    <w:qFormat/>
    <w:rsid w:val="00481EFB"/>
    <w:rPr>
      <w:b/>
      <w:sz w:val="28"/>
    </w:rPr>
  </w:style>
  <w:style w:type="character" w:customStyle="1" w:styleId="WW8Num11z1">
    <w:name w:val="WW8Num11z1"/>
    <w:qFormat/>
    <w:rsid w:val="00481EFB"/>
    <w:rPr>
      <w:sz w:val="28"/>
      <w:szCs w:val="28"/>
    </w:rPr>
  </w:style>
  <w:style w:type="character" w:customStyle="1" w:styleId="WW8Num11z2">
    <w:name w:val="WW8Num11z2"/>
    <w:qFormat/>
    <w:rsid w:val="00481EFB"/>
  </w:style>
  <w:style w:type="character" w:customStyle="1" w:styleId="WW8Num11z3">
    <w:name w:val="WW8Num11z3"/>
    <w:qFormat/>
    <w:rsid w:val="00481EFB"/>
  </w:style>
  <w:style w:type="character" w:customStyle="1" w:styleId="WW8Num11z4">
    <w:name w:val="WW8Num11z4"/>
    <w:qFormat/>
    <w:rsid w:val="00481EFB"/>
  </w:style>
  <w:style w:type="character" w:customStyle="1" w:styleId="WW8Num11z5">
    <w:name w:val="WW8Num11z5"/>
    <w:qFormat/>
    <w:rsid w:val="00481EFB"/>
  </w:style>
  <w:style w:type="character" w:customStyle="1" w:styleId="WW8Num11z6">
    <w:name w:val="WW8Num11z6"/>
    <w:qFormat/>
    <w:rsid w:val="00481EFB"/>
  </w:style>
  <w:style w:type="character" w:customStyle="1" w:styleId="WW8Num11z7">
    <w:name w:val="WW8Num11z7"/>
    <w:qFormat/>
    <w:rsid w:val="00481EFB"/>
  </w:style>
  <w:style w:type="character" w:customStyle="1" w:styleId="WW8Num11z8">
    <w:name w:val="WW8Num11z8"/>
    <w:qFormat/>
    <w:rsid w:val="00481EFB"/>
  </w:style>
  <w:style w:type="character" w:customStyle="1" w:styleId="WW8Num12z1">
    <w:name w:val="WW8Num12z1"/>
    <w:qFormat/>
    <w:rsid w:val="00481EFB"/>
  </w:style>
  <w:style w:type="character" w:customStyle="1" w:styleId="WW8Num12z2">
    <w:name w:val="WW8Num12z2"/>
    <w:qFormat/>
    <w:rsid w:val="00481EFB"/>
  </w:style>
  <w:style w:type="character" w:customStyle="1" w:styleId="WW8Num12z3">
    <w:name w:val="WW8Num12z3"/>
    <w:qFormat/>
    <w:rsid w:val="00481EFB"/>
  </w:style>
  <w:style w:type="character" w:customStyle="1" w:styleId="WW8Num12z4">
    <w:name w:val="WW8Num12z4"/>
    <w:qFormat/>
    <w:rsid w:val="00481EFB"/>
  </w:style>
  <w:style w:type="character" w:customStyle="1" w:styleId="WW8Num12z5">
    <w:name w:val="WW8Num12z5"/>
    <w:qFormat/>
    <w:rsid w:val="00481EFB"/>
  </w:style>
  <w:style w:type="character" w:customStyle="1" w:styleId="WW8Num12z6">
    <w:name w:val="WW8Num12z6"/>
    <w:qFormat/>
    <w:rsid w:val="00481EFB"/>
  </w:style>
  <w:style w:type="character" w:customStyle="1" w:styleId="WW8Num12z7">
    <w:name w:val="WW8Num12z7"/>
    <w:qFormat/>
    <w:rsid w:val="00481EFB"/>
  </w:style>
  <w:style w:type="character" w:customStyle="1" w:styleId="WW8Num12z8">
    <w:name w:val="WW8Num12z8"/>
    <w:qFormat/>
    <w:rsid w:val="00481EFB"/>
  </w:style>
  <w:style w:type="character" w:customStyle="1" w:styleId="WW8Num13z1">
    <w:name w:val="WW8Num13z1"/>
    <w:qFormat/>
    <w:rsid w:val="00481EFB"/>
  </w:style>
  <w:style w:type="character" w:customStyle="1" w:styleId="WW8Num13z2">
    <w:name w:val="WW8Num13z2"/>
    <w:qFormat/>
    <w:rsid w:val="00481EFB"/>
  </w:style>
  <w:style w:type="character" w:customStyle="1" w:styleId="WW8Num13z3">
    <w:name w:val="WW8Num13z3"/>
    <w:qFormat/>
    <w:rsid w:val="00481EFB"/>
  </w:style>
  <w:style w:type="character" w:customStyle="1" w:styleId="WW8Num13z4">
    <w:name w:val="WW8Num13z4"/>
    <w:qFormat/>
    <w:rsid w:val="00481EFB"/>
  </w:style>
  <w:style w:type="character" w:customStyle="1" w:styleId="WW8Num13z5">
    <w:name w:val="WW8Num13z5"/>
    <w:qFormat/>
    <w:rsid w:val="00481EFB"/>
  </w:style>
  <w:style w:type="character" w:customStyle="1" w:styleId="WW8Num13z6">
    <w:name w:val="WW8Num13z6"/>
    <w:qFormat/>
    <w:rsid w:val="00481EFB"/>
  </w:style>
  <w:style w:type="character" w:customStyle="1" w:styleId="WW8Num13z7">
    <w:name w:val="WW8Num13z7"/>
    <w:qFormat/>
    <w:rsid w:val="00481EFB"/>
  </w:style>
  <w:style w:type="character" w:customStyle="1" w:styleId="WW8Num13z8">
    <w:name w:val="WW8Num13z8"/>
    <w:qFormat/>
    <w:rsid w:val="00481EFB"/>
  </w:style>
  <w:style w:type="character" w:customStyle="1" w:styleId="WW8Num14z1">
    <w:name w:val="WW8Num14z1"/>
    <w:qFormat/>
    <w:rsid w:val="00481EFB"/>
  </w:style>
  <w:style w:type="character" w:customStyle="1" w:styleId="WW8Num14z2">
    <w:name w:val="WW8Num14z2"/>
    <w:qFormat/>
    <w:rsid w:val="00481EFB"/>
  </w:style>
  <w:style w:type="character" w:customStyle="1" w:styleId="WW8Num14z3">
    <w:name w:val="WW8Num14z3"/>
    <w:qFormat/>
    <w:rsid w:val="00481EFB"/>
  </w:style>
  <w:style w:type="character" w:customStyle="1" w:styleId="WW8Num14z4">
    <w:name w:val="WW8Num14z4"/>
    <w:qFormat/>
    <w:rsid w:val="00481EFB"/>
  </w:style>
  <w:style w:type="character" w:customStyle="1" w:styleId="WW8Num14z5">
    <w:name w:val="WW8Num14z5"/>
    <w:qFormat/>
    <w:rsid w:val="00481EFB"/>
  </w:style>
  <w:style w:type="character" w:customStyle="1" w:styleId="WW8Num14z6">
    <w:name w:val="WW8Num14z6"/>
    <w:qFormat/>
    <w:rsid w:val="00481EFB"/>
  </w:style>
  <w:style w:type="character" w:customStyle="1" w:styleId="WW8Num14z7">
    <w:name w:val="WW8Num14z7"/>
    <w:qFormat/>
    <w:rsid w:val="00481EFB"/>
  </w:style>
  <w:style w:type="character" w:customStyle="1" w:styleId="WW8Num14z8">
    <w:name w:val="WW8Num14z8"/>
    <w:qFormat/>
    <w:rsid w:val="00481EFB"/>
  </w:style>
  <w:style w:type="character" w:customStyle="1" w:styleId="WW8Num15z0">
    <w:name w:val="WW8Num15z0"/>
    <w:qFormat/>
    <w:rsid w:val="00481EFB"/>
    <w:rPr>
      <w:bCs/>
      <w:sz w:val="28"/>
      <w:szCs w:val="28"/>
    </w:rPr>
  </w:style>
  <w:style w:type="character" w:customStyle="1" w:styleId="WW8Num15z1">
    <w:name w:val="WW8Num15z1"/>
    <w:qFormat/>
    <w:rsid w:val="00481EFB"/>
  </w:style>
  <w:style w:type="character" w:customStyle="1" w:styleId="WW8Num15z2">
    <w:name w:val="WW8Num15z2"/>
    <w:qFormat/>
    <w:rsid w:val="00481EFB"/>
  </w:style>
  <w:style w:type="character" w:customStyle="1" w:styleId="WW8Num15z3">
    <w:name w:val="WW8Num15z3"/>
    <w:qFormat/>
    <w:rsid w:val="00481EFB"/>
  </w:style>
  <w:style w:type="character" w:customStyle="1" w:styleId="WW8Num15z4">
    <w:name w:val="WW8Num15z4"/>
    <w:qFormat/>
    <w:rsid w:val="00481EFB"/>
  </w:style>
  <w:style w:type="character" w:customStyle="1" w:styleId="WW8Num15z5">
    <w:name w:val="WW8Num15z5"/>
    <w:qFormat/>
    <w:rsid w:val="00481EFB"/>
  </w:style>
  <w:style w:type="character" w:customStyle="1" w:styleId="WW8Num15z6">
    <w:name w:val="WW8Num15z6"/>
    <w:qFormat/>
    <w:rsid w:val="00481EFB"/>
  </w:style>
  <w:style w:type="character" w:customStyle="1" w:styleId="WW8Num15z7">
    <w:name w:val="WW8Num15z7"/>
    <w:qFormat/>
    <w:rsid w:val="00481EFB"/>
  </w:style>
  <w:style w:type="character" w:customStyle="1" w:styleId="WW8Num15z8">
    <w:name w:val="WW8Num15z8"/>
    <w:qFormat/>
    <w:rsid w:val="00481EFB"/>
  </w:style>
  <w:style w:type="character" w:customStyle="1" w:styleId="WW8Num16z0">
    <w:name w:val="WW8Num16z0"/>
    <w:qFormat/>
    <w:rsid w:val="00481EFB"/>
    <w:rPr>
      <w:rFonts w:eastAsia="Calibri;Arial"/>
      <w:i w:val="0"/>
      <w:sz w:val="28"/>
      <w:szCs w:val="28"/>
    </w:rPr>
  </w:style>
  <w:style w:type="character" w:customStyle="1" w:styleId="WW8Num16z1">
    <w:name w:val="WW8Num16z1"/>
    <w:qFormat/>
    <w:rsid w:val="00481EFB"/>
  </w:style>
  <w:style w:type="character" w:customStyle="1" w:styleId="WW8Num16z2">
    <w:name w:val="WW8Num16z2"/>
    <w:qFormat/>
    <w:rsid w:val="00481EFB"/>
  </w:style>
  <w:style w:type="character" w:customStyle="1" w:styleId="WW8Num16z3">
    <w:name w:val="WW8Num16z3"/>
    <w:qFormat/>
    <w:rsid w:val="00481EFB"/>
  </w:style>
  <w:style w:type="character" w:customStyle="1" w:styleId="WW8Num16z4">
    <w:name w:val="WW8Num16z4"/>
    <w:qFormat/>
    <w:rsid w:val="00481EFB"/>
  </w:style>
  <w:style w:type="character" w:customStyle="1" w:styleId="WW8Num16z5">
    <w:name w:val="WW8Num16z5"/>
    <w:qFormat/>
    <w:rsid w:val="00481EFB"/>
  </w:style>
  <w:style w:type="character" w:customStyle="1" w:styleId="WW8Num16z6">
    <w:name w:val="WW8Num16z6"/>
    <w:qFormat/>
    <w:rsid w:val="00481EFB"/>
  </w:style>
  <w:style w:type="character" w:customStyle="1" w:styleId="WW8Num16z7">
    <w:name w:val="WW8Num16z7"/>
    <w:qFormat/>
    <w:rsid w:val="00481EFB"/>
  </w:style>
  <w:style w:type="character" w:customStyle="1" w:styleId="WW8Num16z8">
    <w:name w:val="WW8Num16z8"/>
    <w:qFormat/>
    <w:rsid w:val="00481EFB"/>
  </w:style>
  <w:style w:type="character" w:customStyle="1" w:styleId="WW8Num17z0">
    <w:name w:val="WW8Num17z0"/>
    <w:qFormat/>
    <w:rsid w:val="00481EFB"/>
  </w:style>
  <w:style w:type="character" w:customStyle="1" w:styleId="WW8Num17z1">
    <w:name w:val="WW8Num17z1"/>
    <w:qFormat/>
    <w:rsid w:val="00481EFB"/>
  </w:style>
  <w:style w:type="character" w:customStyle="1" w:styleId="WW8Num17z2">
    <w:name w:val="WW8Num17z2"/>
    <w:qFormat/>
    <w:rsid w:val="00481EFB"/>
  </w:style>
  <w:style w:type="character" w:customStyle="1" w:styleId="WW8Num17z3">
    <w:name w:val="WW8Num17z3"/>
    <w:qFormat/>
    <w:rsid w:val="00481EFB"/>
  </w:style>
  <w:style w:type="character" w:customStyle="1" w:styleId="WW8Num17z4">
    <w:name w:val="WW8Num17z4"/>
    <w:qFormat/>
    <w:rsid w:val="00481EFB"/>
  </w:style>
  <w:style w:type="character" w:customStyle="1" w:styleId="WW8Num17z5">
    <w:name w:val="WW8Num17z5"/>
    <w:qFormat/>
    <w:rsid w:val="00481EFB"/>
  </w:style>
  <w:style w:type="character" w:customStyle="1" w:styleId="WW8Num17z6">
    <w:name w:val="WW8Num17z6"/>
    <w:qFormat/>
    <w:rsid w:val="00481EFB"/>
  </w:style>
  <w:style w:type="character" w:customStyle="1" w:styleId="WW8Num17z7">
    <w:name w:val="WW8Num17z7"/>
    <w:qFormat/>
    <w:rsid w:val="00481EFB"/>
  </w:style>
  <w:style w:type="character" w:customStyle="1" w:styleId="WW8Num17z8">
    <w:name w:val="WW8Num17z8"/>
    <w:qFormat/>
    <w:rsid w:val="00481EFB"/>
  </w:style>
  <w:style w:type="character" w:customStyle="1" w:styleId="WW8Num18z0">
    <w:name w:val="WW8Num18z0"/>
    <w:qFormat/>
    <w:rsid w:val="00481EFB"/>
  </w:style>
  <w:style w:type="character" w:customStyle="1" w:styleId="WW8Num18z1">
    <w:name w:val="WW8Num18z1"/>
    <w:qFormat/>
    <w:rsid w:val="00481EFB"/>
  </w:style>
  <w:style w:type="character" w:customStyle="1" w:styleId="WW8Num18z2">
    <w:name w:val="WW8Num18z2"/>
    <w:qFormat/>
    <w:rsid w:val="00481EFB"/>
  </w:style>
  <w:style w:type="character" w:customStyle="1" w:styleId="WW8Num18z3">
    <w:name w:val="WW8Num18z3"/>
    <w:qFormat/>
    <w:rsid w:val="00481EFB"/>
  </w:style>
  <w:style w:type="character" w:customStyle="1" w:styleId="WW8Num18z4">
    <w:name w:val="WW8Num18z4"/>
    <w:qFormat/>
    <w:rsid w:val="00481EFB"/>
  </w:style>
  <w:style w:type="character" w:customStyle="1" w:styleId="WW8Num18z5">
    <w:name w:val="WW8Num18z5"/>
    <w:qFormat/>
    <w:rsid w:val="00481EFB"/>
  </w:style>
  <w:style w:type="character" w:customStyle="1" w:styleId="WW8Num18z6">
    <w:name w:val="WW8Num18z6"/>
    <w:qFormat/>
    <w:rsid w:val="00481EFB"/>
  </w:style>
  <w:style w:type="character" w:customStyle="1" w:styleId="WW8Num18z7">
    <w:name w:val="WW8Num18z7"/>
    <w:qFormat/>
    <w:rsid w:val="00481EFB"/>
  </w:style>
  <w:style w:type="character" w:customStyle="1" w:styleId="WW8Num18z8">
    <w:name w:val="WW8Num18z8"/>
    <w:qFormat/>
    <w:rsid w:val="00481EFB"/>
  </w:style>
  <w:style w:type="character" w:customStyle="1" w:styleId="WW8Num19z0">
    <w:name w:val="WW8Num19z0"/>
    <w:qFormat/>
    <w:rsid w:val="00481EFB"/>
  </w:style>
  <w:style w:type="character" w:customStyle="1" w:styleId="WW8Num19z1">
    <w:name w:val="WW8Num19z1"/>
    <w:qFormat/>
    <w:rsid w:val="00481EFB"/>
    <w:rPr>
      <w:color w:val="000000"/>
    </w:rPr>
  </w:style>
  <w:style w:type="character" w:customStyle="1" w:styleId="WW8Num19z2">
    <w:name w:val="WW8Num19z2"/>
    <w:qFormat/>
    <w:rsid w:val="00481EFB"/>
  </w:style>
  <w:style w:type="character" w:customStyle="1" w:styleId="WW8Num19z3">
    <w:name w:val="WW8Num19z3"/>
    <w:qFormat/>
    <w:rsid w:val="00481EFB"/>
  </w:style>
  <w:style w:type="character" w:customStyle="1" w:styleId="WW8Num19z4">
    <w:name w:val="WW8Num19z4"/>
    <w:qFormat/>
    <w:rsid w:val="00481EFB"/>
  </w:style>
  <w:style w:type="character" w:customStyle="1" w:styleId="WW8Num19z5">
    <w:name w:val="WW8Num19z5"/>
    <w:qFormat/>
    <w:rsid w:val="00481EFB"/>
  </w:style>
  <w:style w:type="character" w:customStyle="1" w:styleId="WW8Num19z6">
    <w:name w:val="WW8Num19z6"/>
    <w:qFormat/>
    <w:rsid w:val="00481EFB"/>
  </w:style>
  <w:style w:type="character" w:customStyle="1" w:styleId="WW8Num19z7">
    <w:name w:val="WW8Num19z7"/>
    <w:qFormat/>
    <w:rsid w:val="00481EFB"/>
  </w:style>
  <w:style w:type="character" w:customStyle="1" w:styleId="WW8Num19z8">
    <w:name w:val="WW8Num19z8"/>
    <w:qFormat/>
    <w:rsid w:val="00481EFB"/>
  </w:style>
  <w:style w:type="character" w:customStyle="1" w:styleId="WW8Num20z0">
    <w:name w:val="WW8Num20z0"/>
    <w:qFormat/>
    <w:rsid w:val="00481EFB"/>
  </w:style>
  <w:style w:type="character" w:customStyle="1" w:styleId="WW8Num20z1">
    <w:name w:val="WW8Num20z1"/>
    <w:qFormat/>
    <w:rsid w:val="00481EFB"/>
  </w:style>
  <w:style w:type="character" w:customStyle="1" w:styleId="WW8Num20z2">
    <w:name w:val="WW8Num20z2"/>
    <w:qFormat/>
    <w:rsid w:val="00481EFB"/>
  </w:style>
  <w:style w:type="character" w:customStyle="1" w:styleId="WW8Num20z3">
    <w:name w:val="WW8Num20z3"/>
    <w:qFormat/>
    <w:rsid w:val="00481EFB"/>
  </w:style>
  <w:style w:type="character" w:customStyle="1" w:styleId="WW8Num20z4">
    <w:name w:val="WW8Num20z4"/>
    <w:qFormat/>
    <w:rsid w:val="00481EFB"/>
  </w:style>
  <w:style w:type="character" w:customStyle="1" w:styleId="WW8Num20z5">
    <w:name w:val="WW8Num20z5"/>
    <w:qFormat/>
    <w:rsid w:val="00481EFB"/>
  </w:style>
  <w:style w:type="character" w:customStyle="1" w:styleId="WW8Num20z6">
    <w:name w:val="WW8Num20z6"/>
    <w:qFormat/>
    <w:rsid w:val="00481EFB"/>
  </w:style>
  <w:style w:type="character" w:customStyle="1" w:styleId="WW8Num20z7">
    <w:name w:val="WW8Num20z7"/>
    <w:qFormat/>
    <w:rsid w:val="00481EFB"/>
  </w:style>
  <w:style w:type="character" w:customStyle="1" w:styleId="WW8Num20z8">
    <w:name w:val="WW8Num20z8"/>
    <w:qFormat/>
    <w:rsid w:val="00481EFB"/>
  </w:style>
  <w:style w:type="character" w:customStyle="1" w:styleId="WW8Num21z0">
    <w:name w:val="WW8Num21z0"/>
    <w:qFormat/>
    <w:rsid w:val="00481EFB"/>
  </w:style>
  <w:style w:type="character" w:customStyle="1" w:styleId="WW8Num21z1">
    <w:name w:val="WW8Num21z1"/>
    <w:qFormat/>
    <w:rsid w:val="00481EFB"/>
  </w:style>
  <w:style w:type="character" w:customStyle="1" w:styleId="WW8Num21z2">
    <w:name w:val="WW8Num21z2"/>
    <w:qFormat/>
    <w:rsid w:val="00481EFB"/>
  </w:style>
  <w:style w:type="character" w:customStyle="1" w:styleId="WW8Num21z3">
    <w:name w:val="WW8Num21z3"/>
    <w:qFormat/>
    <w:rsid w:val="00481EFB"/>
    <w:rPr>
      <w:b/>
      <w:bCs/>
      <w:iCs/>
    </w:rPr>
  </w:style>
  <w:style w:type="character" w:customStyle="1" w:styleId="WW8Num21z4">
    <w:name w:val="WW8Num21z4"/>
    <w:qFormat/>
    <w:rsid w:val="00481EFB"/>
  </w:style>
  <w:style w:type="character" w:customStyle="1" w:styleId="WW8Num21z5">
    <w:name w:val="WW8Num21z5"/>
    <w:qFormat/>
    <w:rsid w:val="00481EFB"/>
  </w:style>
  <w:style w:type="character" w:customStyle="1" w:styleId="WW8Num21z6">
    <w:name w:val="WW8Num21z6"/>
    <w:qFormat/>
    <w:rsid w:val="00481EFB"/>
  </w:style>
  <w:style w:type="character" w:customStyle="1" w:styleId="WW8Num21z7">
    <w:name w:val="WW8Num21z7"/>
    <w:qFormat/>
    <w:rsid w:val="00481EFB"/>
  </w:style>
  <w:style w:type="character" w:customStyle="1" w:styleId="WW8Num21z8">
    <w:name w:val="WW8Num21z8"/>
    <w:qFormat/>
    <w:rsid w:val="00481EFB"/>
  </w:style>
  <w:style w:type="character" w:customStyle="1" w:styleId="WW8Num22z0">
    <w:name w:val="WW8Num22z0"/>
    <w:qFormat/>
    <w:rsid w:val="00481EFB"/>
  </w:style>
  <w:style w:type="character" w:customStyle="1" w:styleId="WW8Num22z1">
    <w:name w:val="WW8Num22z1"/>
    <w:qFormat/>
    <w:rsid w:val="00481EFB"/>
  </w:style>
  <w:style w:type="character" w:customStyle="1" w:styleId="WW8Num22z2">
    <w:name w:val="WW8Num22z2"/>
    <w:qFormat/>
    <w:rsid w:val="00481EFB"/>
  </w:style>
  <w:style w:type="character" w:customStyle="1" w:styleId="WW8Num22z3">
    <w:name w:val="WW8Num22z3"/>
    <w:qFormat/>
    <w:rsid w:val="00481EFB"/>
  </w:style>
  <w:style w:type="character" w:customStyle="1" w:styleId="WW8Num22z4">
    <w:name w:val="WW8Num22z4"/>
    <w:qFormat/>
    <w:rsid w:val="00481EFB"/>
  </w:style>
  <w:style w:type="character" w:customStyle="1" w:styleId="WW8Num22z5">
    <w:name w:val="WW8Num22z5"/>
    <w:qFormat/>
    <w:rsid w:val="00481EFB"/>
  </w:style>
  <w:style w:type="character" w:customStyle="1" w:styleId="WW8Num22z6">
    <w:name w:val="WW8Num22z6"/>
    <w:qFormat/>
    <w:rsid w:val="00481EFB"/>
  </w:style>
  <w:style w:type="character" w:customStyle="1" w:styleId="WW8Num22z7">
    <w:name w:val="WW8Num22z7"/>
    <w:qFormat/>
    <w:rsid w:val="00481EFB"/>
  </w:style>
  <w:style w:type="character" w:customStyle="1" w:styleId="WW8Num22z8">
    <w:name w:val="WW8Num22z8"/>
    <w:qFormat/>
    <w:rsid w:val="00481EFB"/>
  </w:style>
  <w:style w:type="character" w:customStyle="1" w:styleId="WW8Num23z0">
    <w:name w:val="WW8Num23z0"/>
    <w:qFormat/>
    <w:rsid w:val="00481EFB"/>
    <w:rPr>
      <w:b w:val="0"/>
      <w:i w:val="0"/>
    </w:rPr>
  </w:style>
  <w:style w:type="character" w:customStyle="1" w:styleId="WW8Num23z1">
    <w:name w:val="WW8Num23z1"/>
    <w:qFormat/>
    <w:rsid w:val="00481EFB"/>
  </w:style>
  <w:style w:type="character" w:customStyle="1" w:styleId="WW8Num23z2">
    <w:name w:val="WW8Num23z2"/>
    <w:qFormat/>
    <w:rsid w:val="00481EFB"/>
  </w:style>
  <w:style w:type="character" w:customStyle="1" w:styleId="WW8Num23z3">
    <w:name w:val="WW8Num23z3"/>
    <w:qFormat/>
    <w:rsid w:val="00481EFB"/>
  </w:style>
  <w:style w:type="character" w:customStyle="1" w:styleId="WW8Num23z4">
    <w:name w:val="WW8Num23z4"/>
    <w:qFormat/>
    <w:rsid w:val="00481EFB"/>
  </w:style>
  <w:style w:type="character" w:customStyle="1" w:styleId="WW8Num23z5">
    <w:name w:val="WW8Num23z5"/>
    <w:qFormat/>
    <w:rsid w:val="00481EFB"/>
  </w:style>
  <w:style w:type="character" w:customStyle="1" w:styleId="WW8Num23z6">
    <w:name w:val="WW8Num23z6"/>
    <w:qFormat/>
    <w:rsid w:val="00481EFB"/>
  </w:style>
  <w:style w:type="character" w:customStyle="1" w:styleId="WW8Num23z7">
    <w:name w:val="WW8Num23z7"/>
    <w:qFormat/>
    <w:rsid w:val="00481EFB"/>
  </w:style>
  <w:style w:type="character" w:customStyle="1" w:styleId="WW8Num23z8">
    <w:name w:val="WW8Num23z8"/>
    <w:qFormat/>
    <w:rsid w:val="00481EFB"/>
  </w:style>
  <w:style w:type="character" w:customStyle="1" w:styleId="13">
    <w:name w:val="Основной шрифт абзаца1"/>
    <w:qFormat/>
    <w:rsid w:val="00481EFB"/>
  </w:style>
  <w:style w:type="character" w:styleId="af7">
    <w:name w:val="page number"/>
    <w:basedOn w:val="13"/>
    <w:qFormat/>
    <w:rsid w:val="00481EFB"/>
  </w:style>
  <w:style w:type="character" w:customStyle="1" w:styleId="-">
    <w:name w:val="Интернет-ссылка"/>
    <w:rsid w:val="00481EFB"/>
    <w:rPr>
      <w:color w:val="0000FF"/>
      <w:u w:val="single"/>
    </w:rPr>
  </w:style>
  <w:style w:type="character" w:customStyle="1" w:styleId="af8">
    <w:name w:val="Знак Знак"/>
    <w:qFormat/>
    <w:rsid w:val="00481EFB"/>
    <w:rPr>
      <w:rFonts w:ascii="Arial" w:hAnsi="Arial" w:cs="Arial"/>
      <w:b/>
      <w:bCs/>
      <w:color w:val="000080"/>
      <w:sz w:val="24"/>
      <w:szCs w:val="24"/>
    </w:rPr>
  </w:style>
  <w:style w:type="character" w:customStyle="1" w:styleId="23">
    <w:name w:val="Основной текст с отступом 2 Знак"/>
    <w:qFormat/>
    <w:rsid w:val="00481EFB"/>
    <w:rPr>
      <w:sz w:val="24"/>
      <w:szCs w:val="24"/>
    </w:rPr>
  </w:style>
  <w:style w:type="character" w:customStyle="1" w:styleId="210">
    <w:name w:val="Основной текст с отступом 2 Знак1"/>
    <w:qFormat/>
    <w:rsid w:val="00481EFB"/>
    <w:rPr>
      <w:rFonts w:ascii="Times New Roman" w:eastAsia="Times New Roman" w:hAnsi="Times New Roman" w:cs="Times New Roman"/>
      <w:sz w:val="24"/>
      <w:szCs w:val="24"/>
    </w:rPr>
  </w:style>
  <w:style w:type="character" w:customStyle="1" w:styleId="af9">
    <w:name w:val="Гипертекстовая ссылка"/>
    <w:qFormat/>
    <w:rsid w:val="00481EFB"/>
    <w:rPr>
      <w:color w:val="008000"/>
    </w:rPr>
  </w:style>
  <w:style w:type="character" w:customStyle="1" w:styleId="ConsPlusNormal">
    <w:name w:val="ConsPlusNormal Знак"/>
    <w:qFormat/>
    <w:rsid w:val="00481EFB"/>
    <w:rPr>
      <w:rFonts w:ascii="Arial" w:eastAsia="Times New Roman" w:hAnsi="Arial" w:cs="Arial"/>
      <w:sz w:val="20"/>
      <w:szCs w:val="20"/>
    </w:rPr>
  </w:style>
  <w:style w:type="character" w:customStyle="1" w:styleId="afa">
    <w:name w:val="Знак"/>
    <w:qFormat/>
    <w:rsid w:val="00481EFB"/>
    <w:rPr>
      <w:rFonts w:cs="Times New Roman"/>
      <w:sz w:val="16"/>
      <w:szCs w:val="16"/>
      <w:lang w:val="ru-RU"/>
    </w:rPr>
  </w:style>
  <w:style w:type="character" w:customStyle="1" w:styleId="14">
    <w:name w:val="Гиперссылка1"/>
    <w:basedOn w:val="13"/>
    <w:qFormat/>
    <w:rsid w:val="00481EFB"/>
    <w:rPr>
      <w:color w:val="0000FF"/>
      <w:u w:val="single"/>
    </w:rPr>
  </w:style>
  <w:style w:type="character" w:customStyle="1" w:styleId="afb">
    <w:name w:val="Символ нумерации"/>
    <w:qFormat/>
    <w:rsid w:val="00481EFB"/>
  </w:style>
  <w:style w:type="paragraph" w:styleId="afc">
    <w:name w:val="List"/>
    <w:basedOn w:val="af1"/>
    <w:rsid w:val="00481EFB"/>
    <w:pPr>
      <w:spacing w:after="140" w:line="276" w:lineRule="auto"/>
    </w:pPr>
    <w:rPr>
      <w:rFonts w:cs="Arial"/>
      <w:lang w:eastAsia="zh-CN"/>
    </w:rPr>
  </w:style>
  <w:style w:type="paragraph" w:customStyle="1" w:styleId="110">
    <w:name w:val="Указатель 11"/>
    <w:basedOn w:val="a"/>
    <w:next w:val="a"/>
    <w:autoRedefine/>
    <w:uiPriority w:val="99"/>
    <w:semiHidden/>
    <w:unhideWhenUsed/>
    <w:rsid w:val="00481EFB"/>
    <w:pPr>
      <w:ind w:left="220" w:hanging="220"/>
    </w:pPr>
    <w:rPr>
      <w:rFonts w:ascii="Calibri" w:eastAsia="Calibri" w:hAnsi="Calibri"/>
      <w:sz w:val="22"/>
      <w:szCs w:val="22"/>
      <w:lang w:eastAsia="en-US"/>
    </w:rPr>
  </w:style>
  <w:style w:type="paragraph" w:styleId="15">
    <w:name w:val="index 1"/>
    <w:basedOn w:val="a"/>
    <w:next w:val="a"/>
    <w:autoRedefine/>
    <w:uiPriority w:val="99"/>
    <w:semiHidden/>
    <w:unhideWhenUsed/>
    <w:rsid w:val="00481EFB"/>
    <w:pPr>
      <w:ind w:left="240" w:hanging="240"/>
    </w:pPr>
  </w:style>
  <w:style w:type="paragraph" w:styleId="afd">
    <w:name w:val="index heading"/>
    <w:basedOn w:val="a"/>
    <w:qFormat/>
    <w:rsid w:val="00481EFB"/>
    <w:pPr>
      <w:suppressLineNumbers/>
    </w:pPr>
    <w:rPr>
      <w:rFonts w:cs="Arial"/>
      <w:lang w:eastAsia="zh-CN"/>
    </w:rPr>
  </w:style>
  <w:style w:type="paragraph" w:customStyle="1" w:styleId="16">
    <w:name w:val="Указатель1"/>
    <w:basedOn w:val="a"/>
    <w:qFormat/>
    <w:rsid w:val="00481EFB"/>
    <w:pPr>
      <w:suppressLineNumbers/>
    </w:pPr>
    <w:rPr>
      <w:rFonts w:cs="Arial"/>
      <w:lang w:eastAsia="zh-CN"/>
    </w:rPr>
  </w:style>
  <w:style w:type="paragraph" w:customStyle="1" w:styleId="17">
    <w:name w:val="Название объекта1"/>
    <w:basedOn w:val="a"/>
    <w:qFormat/>
    <w:rsid w:val="00481EFB"/>
    <w:pPr>
      <w:suppressLineNumbers/>
      <w:spacing w:before="120" w:after="120"/>
    </w:pPr>
    <w:rPr>
      <w:rFonts w:cs="Arial"/>
      <w:i/>
      <w:iCs/>
      <w:lang w:eastAsia="zh-CN"/>
    </w:rPr>
  </w:style>
  <w:style w:type="paragraph" w:customStyle="1" w:styleId="ConsPlusNormal0">
    <w:name w:val="ConsPlusNormal"/>
    <w:qFormat/>
    <w:rsid w:val="00481EFB"/>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481EFB"/>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481EFB"/>
    <w:rPr>
      <w:lang w:eastAsia="zh-CN"/>
    </w:rPr>
  </w:style>
  <w:style w:type="character" w:customStyle="1" w:styleId="18">
    <w:name w:val="Нижний колонтитул Знак1"/>
    <w:basedOn w:val="a0"/>
    <w:uiPriority w:val="99"/>
    <w:rsid w:val="00481EFB"/>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481EFB"/>
    <w:rPr>
      <w:rFonts w:ascii="Arial" w:eastAsia="Calibri;Arial" w:hAnsi="Arial" w:cs="Arial"/>
      <w:lang w:eastAsia="zh-CN"/>
    </w:rPr>
  </w:style>
  <w:style w:type="paragraph" w:customStyle="1" w:styleId="aff0">
    <w:name w:val="Основное меню (преемственное)"/>
    <w:basedOn w:val="a"/>
    <w:next w:val="a"/>
    <w:qFormat/>
    <w:rsid w:val="00481EFB"/>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481EFB"/>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481EFB"/>
    <w:rPr>
      <w:rFonts w:ascii="Courier New" w:hAnsi="Courier New" w:cs="Courier New"/>
      <w:sz w:val="20"/>
      <w:szCs w:val="20"/>
      <w:lang w:eastAsia="zh-CN"/>
    </w:rPr>
  </w:style>
  <w:style w:type="paragraph" w:customStyle="1" w:styleId="Default">
    <w:name w:val="Default"/>
    <w:qFormat/>
    <w:rsid w:val="00481EFB"/>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481EFB"/>
    <w:rPr>
      <w:rFonts w:ascii="Tahoma" w:eastAsia="Times New Roman" w:hAnsi="Tahoma" w:cs="Tahoma"/>
      <w:sz w:val="16"/>
      <w:szCs w:val="16"/>
      <w:lang w:eastAsia="zh-CN"/>
    </w:rPr>
  </w:style>
  <w:style w:type="paragraph" w:customStyle="1" w:styleId="ConsPlusTitle">
    <w:name w:val="ConsPlusTitle"/>
    <w:qFormat/>
    <w:rsid w:val="00481EFB"/>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481EFB"/>
    <w:rPr>
      <w:lang w:eastAsia="zh-CN"/>
    </w:rPr>
  </w:style>
  <w:style w:type="paragraph" w:customStyle="1" w:styleId="aff2">
    <w:name w:val="Содержимое таблицы"/>
    <w:basedOn w:val="a"/>
    <w:qFormat/>
    <w:rsid w:val="00481EFB"/>
    <w:pPr>
      <w:widowControl w:val="0"/>
      <w:suppressLineNumbers/>
    </w:pPr>
    <w:rPr>
      <w:lang w:eastAsia="zh-CN"/>
    </w:rPr>
  </w:style>
  <w:style w:type="paragraph" w:customStyle="1" w:styleId="aff3">
    <w:name w:val="Заголовок таблицы"/>
    <w:basedOn w:val="aff2"/>
    <w:qFormat/>
    <w:rsid w:val="00481EFB"/>
    <w:pPr>
      <w:jc w:val="center"/>
    </w:pPr>
    <w:rPr>
      <w:b/>
      <w:bCs/>
    </w:rPr>
  </w:style>
  <w:style w:type="character" w:customStyle="1" w:styleId="1b">
    <w:name w:val="Текст Знак1"/>
    <w:basedOn w:val="a0"/>
    <w:rsid w:val="00481EFB"/>
    <w:rPr>
      <w:rFonts w:ascii="Consolas;Times New Roman" w:eastAsia="Calibri;Arial" w:hAnsi="Consolas;Times New Roman" w:cs="Times New Roman"/>
      <w:sz w:val="21"/>
      <w:szCs w:val="21"/>
      <w:lang w:eastAsia="zh-CN"/>
    </w:rPr>
  </w:style>
  <w:style w:type="numbering" w:customStyle="1" w:styleId="WW8Num1">
    <w:name w:val="WW8Num1"/>
    <w:qFormat/>
    <w:rsid w:val="00481EFB"/>
  </w:style>
  <w:style w:type="numbering" w:customStyle="1" w:styleId="WW8Num2">
    <w:name w:val="WW8Num2"/>
    <w:qFormat/>
    <w:rsid w:val="00481EFB"/>
  </w:style>
  <w:style w:type="numbering" w:customStyle="1" w:styleId="WW8Num3">
    <w:name w:val="WW8Num3"/>
    <w:qFormat/>
    <w:rsid w:val="00481EFB"/>
  </w:style>
  <w:style w:type="numbering" w:customStyle="1" w:styleId="WW8Num4">
    <w:name w:val="WW8Num4"/>
    <w:qFormat/>
    <w:rsid w:val="00481EFB"/>
  </w:style>
  <w:style w:type="numbering" w:customStyle="1" w:styleId="WW8Num5">
    <w:name w:val="WW8Num5"/>
    <w:qFormat/>
    <w:rsid w:val="00481EFB"/>
  </w:style>
  <w:style w:type="numbering" w:customStyle="1" w:styleId="WW8Num6">
    <w:name w:val="WW8Num6"/>
    <w:qFormat/>
    <w:rsid w:val="00481EFB"/>
  </w:style>
  <w:style w:type="character" w:customStyle="1" w:styleId="fontstyle01">
    <w:name w:val="fontstyle01"/>
    <w:basedOn w:val="a0"/>
    <w:rsid w:val="00481EFB"/>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481EFB"/>
    <w:pPr>
      <w:suppressAutoHyphens/>
      <w:spacing w:line="276" w:lineRule="auto"/>
    </w:pPr>
    <w:rPr>
      <w:rFonts w:ascii="Liberation Mono" w:eastAsia="Liberation Mono" w:hAnsi="Liberation Mono" w:cs="Liberation Mono"/>
      <w:sz w:val="20"/>
      <w:szCs w:val="20"/>
      <w:lang w:eastAsia="en-US"/>
    </w:rPr>
  </w:style>
  <w:style w:type="paragraph" w:styleId="24">
    <w:name w:val="Body Text 2"/>
    <w:basedOn w:val="a"/>
    <w:link w:val="25"/>
    <w:uiPriority w:val="99"/>
    <w:semiHidden/>
    <w:unhideWhenUsed/>
    <w:rsid w:val="00481EFB"/>
    <w:pPr>
      <w:spacing w:after="120" w:line="480" w:lineRule="auto"/>
    </w:pPr>
  </w:style>
  <w:style w:type="character" w:customStyle="1" w:styleId="25">
    <w:name w:val="Основной текст 2 Знак"/>
    <w:basedOn w:val="a0"/>
    <w:link w:val="24"/>
    <w:uiPriority w:val="99"/>
    <w:semiHidden/>
    <w:rsid w:val="00481EFB"/>
    <w:rPr>
      <w:rFonts w:ascii="Times New Roman" w:eastAsia="Times New Roman" w:hAnsi="Times New Roman" w:cs="Times New Roman"/>
      <w:sz w:val="24"/>
      <w:szCs w:val="24"/>
      <w:lang w:eastAsia="ru-RU"/>
    </w:rPr>
  </w:style>
  <w:style w:type="character" w:styleId="aff5">
    <w:name w:val="line number"/>
    <w:basedOn w:val="a0"/>
    <w:uiPriority w:val="99"/>
    <w:semiHidden/>
    <w:unhideWhenUsed/>
    <w:rsid w:val="00481EFB"/>
  </w:style>
  <w:style w:type="character" w:customStyle="1" w:styleId="410">
    <w:name w:val="Заголовок 4 Знак1"/>
    <w:basedOn w:val="a0"/>
    <w:link w:val="4"/>
    <w:uiPriority w:val="9"/>
    <w:semiHidden/>
    <w:rsid w:val="00481EFB"/>
    <w:rPr>
      <w:rFonts w:asciiTheme="majorHAnsi" w:eastAsiaTheme="majorEastAsia" w:hAnsiTheme="majorHAnsi" w:cstheme="majorBidi"/>
      <w:b/>
      <w:bCs/>
      <w:i/>
      <w:iCs/>
      <w:color w:val="4472C4"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537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59D9"/>
    <w:rPr>
      <w:rFonts w:ascii="Tahoma" w:hAnsi="Tahoma" w:cs="Tahoma"/>
      <w:sz w:val="16"/>
      <w:szCs w:val="16"/>
    </w:rPr>
  </w:style>
  <w:style w:type="character" w:customStyle="1" w:styleId="a5">
    <w:name w:val="Текст выноски Знак"/>
    <w:basedOn w:val="a0"/>
    <w:link w:val="a4"/>
    <w:uiPriority w:val="99"/>
    <w:semiHidden/>
    <w:rsid w:val="00D559D9"/>
    <w:rPr>
      <w:rFonts w:ascii="Tahoma" w:eastAsia="Times New Roman" w:hAnsi="Tahoma" w:cs="Tahoma"/>
      <w:sz w:val="16"/>
      <w:szCs w:val="16"/>
      <w:lang w:eastAsia="ru-RU"/>
    </w:rPr>
  </w:style>
  <w:style w:type="character" w:customStyle="1" w:styleId="10">
    <w:name w:val="Заголовок 1 Знак"/>
    <w:basedOn w:val="a0"/>
    <w:link w:val="1"/>
    <w:uiPriority w:val="9"/>
    <w:rsid w:val="00F05375"/>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39163163">
      <w:bodyDiv w:val="1"/>
      <w:marLeft w:val="0"/>
      <w:marRight w:val="0"/>
      <w:marTop w:val="0"/>
      <w:marBottom w:val="0"/>
      <w:divBdr>
        <w:top w:val="none" w:sz="0" w:space="0" w:color="auto"/>
        <w:left w:val="none" w:sz="0" w:space="0" w:color="auto"/>
        <w:bottom w:val="none" w:sz="0" w:space="0" w:color="auto"/>
        <w:right w:val="none" w:sz="0" w:space="0" w:color="auto"/>
      </w:divBdr>
    </w:div>
    <w:div w:id="15215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numbering" Target="numbering.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webSettings" Target="webSetting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microsoft.com/office/2007/relationships/stylesWithEffects" Target="stylesWithEffects.xm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C225-F2AC-4F0C-A172-40083DCA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16310</Words>
  <Characters>92972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spmkent</dc:creator>
  <cp:lastModifiedBy>admin</cp:lastModifiedBy>
  <cp:revision>4</cp:revision>
  <cp:lastPrinted>2024-12-27T06:56:00Z</cp:lastPrinted>
  <dcterms:created xsi:type="dcterms:W3CDTF">2024-12-26T13:19:00Z</dcterms:created>
  <dcterms:modified xsi:type="dcterms:W3CDTF">2024-12-27T06:57:00Z</dcterms:modified>
</cp:coreProperties>
</file>